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FA78" w14:textId="77777777" w:rsidR="001A1442" w:rsidRPr="00A104DD" w:rsidRDefault="001A1442" w:rsidP="00B82035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4DD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  <w:r w:rsidRPr="00A104DD">
        <w:rPr>
          <w:rFonts w:ascii="Times New Roman" w:hAnsi="Times New Roman" w:cs="Times New Roman"/>
          <w:b/>
          <w:bCs/>
          <w:sz w:val="24"/>
          <w:szCs w:val="24"/>
        </w:rPr>
        <w:br/>
        <w:t>dla osób składających wnioski o udostępnienie informacji publicznej lub o ponowne</w:t>
      </w:r>
      <w:r w:rsidRPr="00A104DD">
        <w:rPr>
          <w:rFonts w:ascii="Times New Roman" w:hAnsi="Times New Roman" w:cs="Times New Roman"/>
          <w:b/>
          <w:bCs/>
          <w:sz w:val="24"/>
          <w:szCs w:val="24"/>
        </w:rPr>
        <w:br/>
        <w:t>wykorzystywanie informacji sektora publicznego w Sądzie Okręgowym w Tarnobrzegu</w:t>
      </w:r>
    </w:p>
    <w:p w14:paraId="30F87BC0" w14:textId="2A1EB05F" w:rsidR="001A1442" w:rsidRPr="00303289" w:rsidRDefault="001A1442" w:rsidP="00B82035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04DD">
        <w:rPr>
          <w:rFonts w:ascii="Times New Roman" w:hAnsi="Times New Roman" w:cs="Times New Roman"/>
          <w:sz w:val="24"/>
          <w:szCs w:val="24"/>
        </w:rPr>
        <w:br/>
        <w:t xml:space="preserve">Zgodnie z art. 13 ust. 1 i 2 rozporządzenia Parlamentu Europejskiego i Rady (UE) 2016/679 </w:t>
      </w:r>
      <w:r w:rsidRPr="00A104DD">
        <w:rPr>
          <w:rFonts w:ascii="Times New Roman" w:hAnsi="Times New Roman" w:cs="Times New Roman"/>
          <w:sz w:val="24"/>
          <w:szCs w:val="24"/>
        </w:rPr>
        <w:br/>
      </w:r>
      <w:r w:rsidR="00303289" w:rsidRPr="00A104DD">
        <w:rPr>
          <w:rFonts w:ascii="Times New Roman" w:hAnsi="Times New Roman" w:cs="Times New Roman"/>
          <w:sz w:val="24"/>
          <w:szCs w:val="24"/>
        </w:rPr>
        <w:t>z dnia 27 kwietnia 2016 r.</w:t>
      </w:r>
      <w:r w:rsidR="00303289">
        <w:rPr>
          <w:rFonts w:ascii="Times New Roman" w:hAnsi="Times New Roman" w:cs="Times New Roman"/>
          <w:sz w:val="24"/>
          <w:szCs w:val="24"/>
        </w:rPr>
        <w:t xml:space="preserve"> </w:t>
      </w:r>
      <w:r w:rsidRPr="00A104DD">
        <w:rPr>
          <w:rFonts w:ascii="Times New Roman" w:hAnsi="Times New Roman" w:cs="Times New Roman"/>
          <w:sz w:val="24"/>
          <w:szCs w:val="24"/>
        </w:rPr>
        <w:t>w sprawie ochrony osób fizycznych w związku z przetwarzaniem danych osobowych i w sprawie swobodnego przepływu takich danych oraz uchylenia dyrektywy 95/46/WE</w:t>
      </w:r>
      <w:r w:rsidR="00303289">
        <w:rPr>
          <w:rFonts w:ascii="Times New Roman" w:hAnsi="Times New Roman" w:cs="Times New Roman"/>
          <w:sz w:val="24"/>
          <w:szCs w:val="24"/>
        </w:rPr>
        <w:t xml:space="preserve"> </w:t>
      </w:r>
      <w:r w:rsidR="00303289" w:rsidRPr="00303289">
        <w:rPr>
          <w:rFonts w:ascii="Times New Roman" w:hAnsi="Times New Roman" w:cs="Times New Roman"/>
          <w:sz w:val="24"/>
          <w:szCs w:val="24"/>
        </w:rPr>
        <w:t>(ogólne rozporządzenie o ochronie danych)</w:t>
      </w:r>
      <w:r w:rsidRPr="00A104DD">
        <w:rPr>
          <w:rFonts w:ascii="Times New Roman" w:hAnsi="Times New Roman" w:cs="Times New Roman"/>
          <w:sz w:val="24"/>
          <w:szCs w:val="24"/>
        </w:rPr>
        <w:t xml:space="preserve">, </w:t>
      </w:r>
      <w:r w:rsidR="00303289" w:rsidRPr="00303289">
        <w:rPr>
          <w:rFonts w:ascii="Times New Roman" w:hAnsi="Times New Roman" w:cs="Times New Roman"/>
          <w:sz w:val="24"/>
          <w:szCs w:val="24"/>
        </w:rPr>
        <w:t xml:space="preserve">Dz.Urz.UE.L Nr 119, </w:t>
      </w:r>
      <w:r w:rsidR="00A609D8">
        <w:rPr>
          <w:rFonts w:ascii="Times New Roman" w:hAnsi="Times New Roman" w:cs="Times New Roman"/>
          <w:sz w:val="24"/>
          <w:szCs w:val="24"/>
        </w:rPr>
        <w:br/>
      </w:r>
      <w:r w:rsidR="00303289" w:rsidRPr="00303289">
        <w:rPr>
          <w:rFonts w:ascii="Times New Roman" w:hAnsi="Times New Roman" w:cs="Times New Roman"/>
          <w:sz w:val="24"/>
          <w:szCs w:val="24"/>
        </w:rPr>
        <w:t>str. 1</w:t>
      </w:r>
      <w:r w:rsidR="00BD5D5A" w:rsidRPr="00A104DD">
        <w:rPr>
          <w:rFonts w:ascii="Times New Roman" w:hAnsi="Times New Roman" w:cs="Times New Roman"/>
          <w:sz w:val="24"/>
          <w:szCs w:val="24"/>
        </w:rPr>
        <w:t>,</w:t>
      </w:r>
      <w:r w:rsidRPr="00A104DD">
        <w:rPr>
          <w:rFonts w:ascii="Times New Roman" w:hAnsi="Times New Roman" w:cs="Times New Roman"/>
          <w:sz w:val="24"/>
          <w:szCs w:val="24"/>
        </w:rPr>
        <w:t xml:space="preserve"> zwanym dalej RODO</w:t>
      </w:r>
      <w:r w:rsidR="00BD5D5A" w:rsidRPr="00A104DD">
        <w:rPr>
          <w:rFonts w:ascii="Times New Roman" w:hAnsi="Times New Roman" w:cs="Times New Roman"/>
          <w:sz w:val="24"/>
          <w:szCs w:val="24"/>
        </w:rPr>
        <w:t>,</w:t>
      </w:r>
      <w:r w:rsidRPr="00A104DD">
        <w:rPr>
          <w:rFonts w:ascii="Times New Roman" w:hAnsi="Times New Roman" w:cs="Times New Roman"/>
          <w:sz w:val="24"/>
          <w:szCs w:val="24"/>
        </w:rPr>
        <w:t xml:space="preserve"> informujemy:</w:t>
      </w:r>
    </w:p>
    <w:p w14:paraId="47B04A65" w14:textId="77777777" w:rsidR="00BD5D5A" w:rsidRPr="00A104DD" w:rsidRDefault="001A1442" w:rsidP="00B82035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04DD">
        <w:rPr>
          <w:rFonts w:ascii="Times New Roman" w:hAnsi="Times New Roman" w:cs="Times New Roman"/>
          <w:b/>
          <w:bCs/>
          <w:sz w:val="24"/>
          <w:szCs w:val="24"/>
        </w:rPr>
        <w:t>Dane dotyczące administratora: tożsamość i dane kontaktowe</w:t>
      </w:r>
      <w:r w:rsidRPr="00A104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2CFC5" w14:textId="3485B23F" w:rsidR="001A1442" w:rsidRPr="00A104DD" w:rsidRDefault="001A1442" w:rsidP="00B82035">
      <w:pPr>
        <w:pStyle w:val="Akapitzlist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04DD">
        <w:rPr>
          <w:rFonts w:ascii="Times New Roman" w:hAnsi="Times New Roman" w:cs="Times New Roman"/>
          <w:sz w:val="24"/>
          <w:szCs w:val="24"/>
        </w:rPr>
        <w:t xml:space="preserve">Administratorem danych osobowych przetwarzanych w Sądzie Okręgowym </w:t>
      </w:r>
      <w:r w:rsidR="00303289">
        <w:rPr>
          <w:rFonts w:ascii="Times New Roman" w:hAnsi="Times New Roman" w:cs="Times New Roman"/>
          <w:sz w:val="24"/>
          <w:szCs w:val="24"/>
        </w:rPr>
        <w:br/>
      </w:r>
      <w:r w:rsidRPr="00A104DD">
        <w:rPr>
          <w:rFonts w:ascii="Times New Roman" w:hAnsi="Times New Roman" w:cs="Times New Roman"/>
          <w:sz w:val="24"/>
          <w:szCs w:val="24"/>
        </w:rPr>
        <w:t>w Tarnobrzegu w związku z obsługą wniosków o udostępnienie informacji publicznej oraz informacji sektora publicznego w celu</w:t>
      </w:r>
      <w:r w:rsidR="00111A22" w:rsidRPr="00A104DD">
        <w:rPr>
          <w:rFonts w:ascii="Times New Roman" w:hAnsi="Times New Roman" w:cs="Times New Roman"/>
          <w:sz w:val="24"/>
          <w:szCs w:val="24"/>
        </w:rPr>
        <w:t xml:space="preserve"> </w:t>
      </w:r>
      <w:r w:rsidRPr="00A104DD">
        <w:rPr>
          <w:rFonts w:ascii="Times New Roman" w:hAnsi="Times New Roman" w:cs="Times New Roman"/>
          <w:sz w:val="24"/>
          <w:szCs w:val="24"/>
        </w:rPr>
        <w:t xml:space="preserve">ponownego wykorzystywania jest </w:t>
      </w:r>
      <w:r w:rsidR="00A609D8">
        <w:rPr>
          <w:rFonts w:ascii="Times New Roman" w:hAnsi="Times New Roman" w:cs="Times New Roman"/>
          <w:sz w:val="24"/>
          <w:szCs w:val="24"/>
        </w:rPr>
        <w:t xml:space="preserve">Sąd Okręgowy w Tarnobrzegu, ul. </w:t>
      </w:r>
      <w:r w:rsidR="00A609D8" w:rsidRPr="00A609D8">
        <w:rPr>
          <w:rFonts w:ascii="Times New Roman" w:hAnsi="Times New Roman" w:cs="Times New Roman"/>
          <w:sz w:val="24"/>
          <w:szCs w:val="24"/>
        </w:rPr>
        <w:t>H. Sienkiewicza 27, 39</w:t>
      </w:r>
      <w:r w:rsidR="00A609D8">
        <w:rPr>
          <w:rFonts w:ascii="Times New Roman" w:hAnsi="Times New Roman" w:cs="Times New Roman"/>
          <w:sz w:val="24"/>
          <w:szCs w:val="24"/>
        </w:rPr>
        <w:t xml:space="preserve"> – </w:t>
      </w:r>
      <w:r w:rsidR="00A609D8" w:rsidRPr="00A609D8">
        <w:rPr>
          <w:rFonts w:ascii="Times New Roman" w:hAnsi="Times New Roman" w:cs="Times New Roman"/>
          <w:sz w:val="24"/>
          <w:szCs w:val="24"/>
        </w:rPr>
        <w:t>4</w:t>
      </w:r>
      <w:r w:rsidR="00A609D8">
        <w:rPr>
          <w:rFonts w:ascii="Times New Roman" w:hAnsi="Times New Roman" w:cs="Times New Roman"/>
          <w:sz w:val="24"/>
          <w:szCs w:val="24"/>
        </w:rPr>
        <w:t>00 Tarnobrzeg.</w:t>
      </w:r>
    </w:p>
    <w:p w14:paraId="3F89928E" w14:textId="77777777" w:rsidR="00111A22" w:rsidRPr="00A104DD" w:rsidRDefault="001A1442" w:rsidP="00B82035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04DD">
        <w:rPr>
          <w:rFonts w:ascii="Times New Roman" w:hAnsi="Times New Roman" w:cs="Times New Roman"/>
          <w:b/>
          <w:bCs/>
          <w:sz w:val="24"/>
          <w:szCs w:val="24"/>
        </w:rPr>
        <w:t>Dane kontaktowe inspektora ochrony danych</w:t>
      </w:r>
    </w:p>
    <w:p w14:paraId="1BC83132" w14:textId="27442FA8" w:rsidR="00111A22" w:rsidRPr="00A104DD" w:rsidRDefault="001A1442" w:rsidP="00B82035">
      <w:pPr>
        <w:pStyle w:val="Akapitzlist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04DD">
        <w:rPr>
          <w:rFonts w:ascii="Times New Roman" w:hAnsi="Times New Roman" w:cs="Times New Roman"/>
          <w:sz w:val="24"/>
          <w:szCs w:val="24"/>
        </w:rPr>
        <w:t xml:space="preserve">Administrator danych wyznaczył </w:t>
      </w:r>
      <w:r w:rsidR="00BD5D5A" w:rsidRPr="00A104DD">
        <w:rPr>
          <w:rFonts w:ascii="Times New Roman" w:hAnsi="Times New Roman" w:cs="Times New Roman"/>
          <w:sz w:val="24"/>
          <w:szCs w:val="24"/>
        </w:rPr>
        <w:t>i</w:t>
      </w:r>
      <w:r w:rsidRPr="00A104DD">
        <w:rPr>
          <w:rFonts w:ascii="Times New Roman" w:hAnsi="Times New Roman" w:cs="Times New Roman"/>
          <w:sz w:val="24"/>
          <w:szCs w:val="24"/>
        </w:rPr>
        <w:t xml:space="preserve">nspektora </w:t>
      </w:r>
      <w:r w:rsidR="00BD5D5A" w:rsidRPr="00A104DD">
        <w:rPr>
          <w:rFonts w:ascii="Times New Roman" w:hAnsi="Times New Roman" w:cs="Times New Roman"/>
          <w:sz w:val="24"/>
          <w:szCs w:val="24"/>
        </w:rPr>
        <w:t>o</w:t>
      </w:r>
      <w:r w:rsidRPr="00A104DD">
        <w:rPr>
          <w:rFonts w:ascii="Times New Roman" w:hAnsi="Times New Roman" w:cs="Times New Roman"/>
          <w:sz w:val="24"/>
          <w:szCs w:val="24"/>
        </w:rPr>
        <w:t xml:space="preserve">chrony </w:t>
      </w:r>
      <w:r w:rsidR="00BD5D5A" w:rsidRPr="00A104DD">
        <w:rPr>
          <w:rFonts w:ascii="Times New Roman" w:hAnsi="Times New Roman" w:cs="Times New Roman"/>
          <w:sz w:val="24"/>
          <w:szCs w:val="24"/>
        </w:rPr>
        <w:t>d</w:t>
      </w:r>
      <w:r w:rsidRPr="00A104DD">
        <w:rPr>
          <w:rFonts w:ascii="Times New Roman" w:hAnsi="Times New Roman" w:cs="Times New Roman"/>
          <w:sz w:val="24"/>
          <w:szCs w:val="24"/>
        </w:rPr>
        <w:t xml:space="preserve">anych, z którym </w:t>
      </w:r>
      <w:r w:rsidR="00111A22" w:rsidRPr="00A104DD">
        <w:rPr>
          <w:rFonts w:ascii="Times New Roman" w:hAnsi="Times New Roman" w:cs="Times New Roman"/>
          <w:sz w:val="24"/>
          <w:szCs w:val="24"/>
        </w:rPr>
        <w:t xml:space="preserve">kontakt jest możliwy za pomocą </w:t>
      </w:r>
      <w:r w:rsidRPr="00A104DD">
        <w:rPr>
          <w:rFonts w:ascii="Times New Roman" w:hAnsi="Times New Roman" w:cs="Times New Roman"/>
          <w:sz w:val="24"/>
          <w:szCs w:val="24"/>
        </w:rPr>
        <w:t>e-mail:</w:t>
      </w:r>
      <w:r w:rsidR="00111A22" w:rsidRPr="00A104DD">
        <w:rPr>
          <w:rFonts w:ascii="Times New Roman" w:hAnsi="Times New Roman" w:cs="Times New Roman"/>
          <w:sz w:val="24"/>
          <w:szCs w:val="24"/>
        </w:rPr>
        <w:t xml:space="preserve"> </w:t>
      </w:r>
      <w:r w:rsidR="00111A22" w:rsidRPr="00303289">
        <w:rPr>
          <w:rFonts w:ascii="Times New Roman" w:hAnsi="Times New Roman" w:cs="Times New Roman"/>
          <w:sz w:val="24"/>
          <w:szCs w:val="24"/>
        </w:rPr>
        <w:t>iod@tarnobrzeg.so.gov.pl</w:t>
      </w:r>
    </w:p>
    <w:p w14:paraId="6A141C4F" w14:textId="77777777" w:rsidR="00BD5D5A" w:rsidRPr="00A104DD" w:rsidRDefault="001A1442" w:rsidP="00B82035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04DD">
        <w:rPr>
          <w:rFonts w:ascii="Times New Roman" w:hAnsi="Times New Roman" w:cs="Times New Roman"/>
          <w:b/>
          <w:bCs/>
          <w:sz w:val="24"/>
          <w:szCs w:val="24"/>
        </w:rPr>
        <w:t>Cele przetwarzania danych osobowych oraz podstawa prawna przetwarzania</w:t>
      </w:r>
    </w:p>
    <w:p w14:paraId="208EF80A" w14:textId="5BFA8E07" w:rsidR="00111A22" w:rsidRPr="00A104DD" w:rsidRDefault="001A1442" w:rsidP="00B82035">
      <w:pPr>
        <w:pStyle w:val="Akapitzlist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04DD">
        <w:rPr>
          <w:rFonts w:ascii="Times New Roman" w:hAnsi="Times New Roman" w:cs="Times New Roman"/>
          <w:sz w:val="24"/>
          <w:szCs w:val="24"/>
        </w:rPr>
        <w:t xml:space="preserve">W przypadku danych osobowych osób składających w Sądzie Okręgowym </w:t>
      </w:r>
      <w:r w:rsidR="00F53726">
        <w:rPr>
          <w:rFonts w:ascii="Times New Roman" w:hAnsi="Times New Roman" w:cs="Times New Roman"/>
          <w:sz w:val="24"/>
          <w:szCs w:val="24"/>
        </w:rPr>
        <w:br/>
      </w:r>
      <w:r w:rsidRPr="00A104DD">
        <w:rPr>
          <w:rFonts w:ascii="Times New Roman" w:hAnsi="Times New Roman" w:cs="Times New Roman"/>
          <w:sz w:val="24"/>
          <w:szCs w:val="24"/>
        </w:rPr>
        <w:t xml:space="preserve">w </w:t>
      </w:r>
      <w:r w:rsidR="00111A22" w:rsidRPr="00A104DD">
        <w:rPr>
          <w:rFonts w:ascii="Times New Roman" w:hAnsi="Times New Roman" w:cs="Times New Roman"/>
          <w:sz w:val="24"/>
          <w:szCs w:val="24"/>
        </w:rPr>
        <w:t>Tarnobrzegu</w:t>
      </w:r>
      <w:r w:rsidRPr="00A104DD">
        <w:rPr>
          <w:rFonts w:ascii="Times New Roman" w:hAnsi="Times New Roman" w:cs="Times New Roman"/>
          <w:sz w:val="24"/>
          <w:szCs w:val="24"/>
        </w:rPr>
        <w:t xml:space="preserve"> wnioski</w:t>
      </w:r>
      <w:r w:rsidR="00111A22" w:rsidRPr="00A104DD">
        <w:rPr>
          <w:rFonts w:ascii="Times New Roman" w:hAnsi="Times New Roman" w:cs="Times New Roman"/>
          <w:sz w:val="24"/>
          <w:szCs w:val="24"/>
        </w:rPr>
        <w:t xml:space="preserve"> </w:t>
      </w:r>
      <w:r w:rsidRPr="00A104DD">
        <w:rPr>
          <w:rFonts w:ascii="Times New Roman" w:hAnsi="Times New Roman" w:cs="Times New Roman"/>
          <w:sz w:val="24"/>
          <w:szCs w:val="24"/>
        </w:rPr>
        <w:t>o udostępnienie informacji publicznej lub o ponowne wykorzystywanie informacji sektora publicznego,</w:t>
      </w:r>
      <w:r w:rsidR="00111A22" w:rsidRPr="00A104DD">
        <w:rPr>
          <w:rFonts w:ascii="Times New Roman" w:hAnsi="Times New Roman" w:cs="Times New Roman"/>
          <w:sz w:val="24"/>
          <w:szCs w:val="24"/>
        </w:rPr>
        <w:t xml:space="preserve"> </w:t>
      </w:r>
      <w:r w:rsidRPr="00A104DD">
        <w:rPr>
          <w:rFonts w:ascii="Times New Roman" w:hAnsi="Times New Roman" w:cs="Times New Roman"/>
          <w:sz w:val="24"/>
          <w:szCs w:val="24"/>
        </w:rPr>
        <w:t>celem przetwarzania jest wypełnienie obowiązku prawnego ciążącego na administratorze, tj. obsługa tych</w:t>
      </w:r>
      <w:r w:rsidR="00111A22" w:rsidRPr="00A104DD">
        <w:rPr>
          <w:rFonts w:ascii="Times New Roman" w:hAnsi="Times New Roman" w:cs="Times New Roman"/>
          <w:sz w:val="24"/>
          <w:szCs w:val="24"/>
        </w:rPr>
        <w:t xml:space="preserve"> </w:t>
      </w:r>
      <w:r w:rsidRPr="00A104DD">
        <w:rPr>
          <w:rFonts w:ascii="Times New Roman" w:hAnsi="Times New Roman" w:cs="Times New Roman"/>
          <w:sz w:val="24"/>
          <w:szCs w:val="24"/>
        </w:rPr>
        <w:t xml:space="preserve">wniosków, w tym udzielanie odpowiedzi na wnioski, wydawanie decyzji administracyjnych. </w:t>
      </w:r>
    </w:p>
    <w:p w14:paraId="27CE5C58" w14:textId="05A45663" w:rsidR="00111A22" w:rsidRPr="00A104DD" w:rsidRDefault="001A1442" w:rsidP="00B82035">
      <w:pPr>
        <w:pStyle w:val="Akapitzlist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04DD">
        <w:rPr>
          <w:rFonts w:ascii="Times New Roman" w:hAnsi="Times New Roman" w:cs="Times New Roman"/>
          <w:sz w:val="24"/>
          <w:szCs w:val="24"/>
        </w:rPr>
        <w:t>Podstawę</w:t>
      </w:r>
      <w:r w:rsidR="00111A22" w:rsidRPr="00A104DD">
        <w:rPr>
          <w:rFonts w:ascii="Times New Roman" w:hAnsi="Times New Roman" w:cs="Times New Roman"/>
          <w:sz w:val="24"/>
          <w:szCs w:val="24"/>
        </w:rPr>
        <w:t xml:space="preserve"> </w:t>
      </w:r>
      <w:r w:rsidRPr="00A104DD">
        <w:rPr>
          <w:rFonts w:ascii="Times New Roman" w:hAnsi="Times New Roman" w:cs="Times New Roman"/>
          <w:sz w:val="24"/>
          <w:szCs w:val="24"/>
        </w:rPr>
        <w:t xml:space="preserve">prawną przetwarzania danych stanowi art. 6 ust. 1 </w:t>
      </w:r>
      <w:r w:rsidR="00F37594">
        <w:rPr>
          <w:rFonts w:ascii="Times New Roman" w:hAnsi="Times New Roman" w:cs="Times New Roman"/>
          <w:sz w:val="24"/>
          <w:szCs w:val="24"/>
        </w:rPr>
        <w:t xml:space="preserve">lit. </w:t>
      </w:r>
      <w:r w:rsidRPr="00A104DD">
        <w:rPr>
          <w:rFonts w:ascii="Times New Roman" w:hAnsi="Times New Roman" w:cs="Times New Roman"/>
          <w:sz w:val="24"/>
          <w:szCs w:val="24"/>
        </w:rPr>
        <w:t>c</w:t>
      </w:r>
      <w:r w:rsidR="00BD5D5A" w:rsidRPr="00A104DD">
        <w:rPr>
          <w:rFonts w:ascii="Times New Roman" w:hAnsi="Times New Roman" w:cs="Times New Roman"/>
          <w:sz w:val="24"/>
          <w:szCs w:val="24"/>
        </w:rPr>
        <w:t>)</w:t>
      </w:r>
      <w:r w:rsidRPr="00A104DD">
        <w:rPr>
          <w:rFonts w:ascii="Times New Roman" w:hAnsi="Times New Roman" w:cs="Times New Roman"/>
          <w:sz w:val="24"/>
          <w:szCs w:val="24"/>
        </w:rPr>
        <w:t xml:space="preserve"> RODO w związku </w:t>
      </w:r>
      <w:r w:rsidR="00F37594">
        <w:rPr>
          <w:rFonts w:ascii="Times New Roman" w:hAnsi="Times New Roman" w:cs="Times New Roman"/>
          <w:sz w:val="24"/>
          <w:szCs w:val="24"/>
        </w:rPr>
        <w:br/>
      </w:r>
      <w:r w:rsidRPr="00A104DD">
        <w:rPr>
          <w:rFonts w:ascii="Times New Roman" w:hAnsi="Times New Roman" w:cs="Times New Roman"/>
          <w:sz w:val="24"/>
          <w:szCs w:val="24"/>
        </w:rPr>
        <w:t>z ustawą z dnia 6 września 2001 r.</w:t>
      </w:r>
      <w:r w:rsidR="00111A22" w:rsidRPr="00A104DD">
        <w:rPr>
          <w:rFonts w:ascii="Times New Roman" w:hAnsi="Times New Roman" w:cs="Times New Roman"/>
          <w:sz w:val="24"/>
          <w:szCs w:val="24"/>
        </w:rPr>
        <w:t xml:space="preserve"> </w:t>
      </w:r>
      <w:r w:rsidRPr="00A104DD">
        <w:rPr>
          <w:rFonts w:ascii="Times New Roman" w:hAnsi="Times New Roman" w:cs="Times New Roman"/>
          <w:sz w:val="24"/>
          <w:szCs w:val="24"/>
        </w:rPr>
        <w:t xml:space="preserve">o dostępie do informacji publicznej, ustawą z dnia </w:t>
      </w:r>
      <w:r w:rsidR="00F37594">
        <w:rPr>
          <w:rFonts w:ascii="Times New Roman" w:hAnsi="Times New Roman" w:cs="Times New Roman"/>
          <w:sz w:val="24"/>
          <w:szCs w:val="24"/>
        </w:rPr>
        <w:br/>
      </w:r>
      <w:r w:rsidRPr="00A104DD">
        <w:rPr>
          <w:rFonts w:ascii="Times New Roman" w:hAnsi="Times New Roman" w:cs="Times New Roman"/>
          <w:sz w:val="24"/>
          <w:szCs w:val="24"/>
        </w:rPr>
        <w:t>11 sierpnia 2021 r. o otwartych danych i ponownym</w:t>
      </w:r>
      <w:r w:rsidR="00111A22" w:rsidRPr="00A104DD">
        <w:rPr>
          <w:rFonts w:ascii="Times New Roman" w:hAnsi="Times New Roman" w:cs="Times New Roman"/>
          <w:sz w:val="24"/>
          <w:szCs w:val="24"/>
        </w:rPr>
        <w:t xml:space="preserve"> </w:t>
      </w:r>
      <w:r w:rsidRPr="00A104DD">
        <w:rPr>
          <w:rFonts w:ascii="Times New Roman" w:hAnsi="Times New Roman" w:cs="Times New Roman"/>
          <w:sz w:val="24"/>
          <w:szCs w:val="24"/>
        </w:rPr>
        <w:t>wykorzystywaniu informacji sektora publicznego, a także ustawą z dnia 14 czerwca 1960 r. Kodeks</w:t>
      </w:r>
      <w:r w:rsidR="00111A22" w:rsidRPr="00A104DD">
        <w:rPr>
          <w:rFonts w:ascii="Times New Roman" w:hAnsi="Times New Roman" w:cs="Times New Roman"/>
          <w:sz w:val="24"/>
          <w:szCs w:val="24"/>
        </w:rPr>
        <w:t xml:space="preserve"> </w:t>
      </w:r>
      <w:r w:rsidRPr="00A104DD">
        <w:rPr>
          <w:rFonts w:ascii="Times New Roman" w:hAnsi="Times New Roman" w:cs="Times New Roman"/>
          <w:sz w:val="24"/>
          <w:szCs w:val="24"/>
        </w:rPr>
        <w:t>postępowania administracyjnego.</w:t>
      </w:r>
    </w:p>
    <w:p w14:paraId="32B9651A" w14:textId="77777777" w:rsidR="00BD5D5A" w:rsidRPr="00A104DD" w:rsidRDefault="001A1442" w:rsidP="00B82035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04DD">
        <w:rPr>
          <w:rFonts w:ascii="Times New Roman" w:hAnsi="Times New Roman" w:cs="Times New Roman"/>
          <w:b/>
          <w:bCs/>
          <w:sz w:val="24"/>
          <w:szCs w:val="24"/>
        </w:rPr>
        <w:t>Prawnie uzasadnione interesy realizowane przez administratora lub przez stronę trzecią – w sytuacji</w:t>
      </w:r>
      <w:r w:rsidR="00111A22" w:rsidRPr="00A104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04DD">
        <w:rPr>
          <w:rFonts w:ascii="Times New Roman" w:hAnsi="Times New Roman" w:cs="Times New Roman"/>
          <w:b/>
          <w:bCs/>
          <w:sz w:val="24"/>
          <w:szCs w:val="24"/>
        </w:rPr>
        <w:t>przetwarzania danych na podstawie art. 6 ust. 1 lit. f</w:t>
      </w:r>
      <w:r w:rsidR="00BD5D5A" w:rsidRPr="00A104D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A104DD">
        <w:rPr>
          <w:rFonts w:ascii="Times New Roman" w:hAnsi="Times New Roman" w:cs="Times New Roman"/>
          <w:b/>
          <w:bCs/>
          <w:sz w:val="24"/>
          <w:szCs w:val="24"/>
        </w:rPr>
        <w:t xml:space="preserve"> RODO</w:t>
      </w:r>
    </w:p>
    <w:p w14:paraId="0D6854B7" w14:textId="6F448083" w:rsidR="001A1442" w:rsidRPr="00A104DD" w:rsidRDefault="001A1442" w:rsidP="00B82035">
      <w:pPr>
        <w:pStyle w:val="Akapitzlist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04DD">
        <w:rPr>
          <w:rFonts w:ascii="Times New Roman" w:hAnsi="Times New Roman" w:cs="Times New Roman"/>
          <w:sz w:val="24"/>
          <w:szCs w:val="24"/>
        </w:rPr>
        <w:t>Nie dotyczy</w:t>
      </w:r>
      <w:r w:rsidR="00F37594">
        <w:rPr>
          <w:rFonts w:ascii="Times New Roman" w:hAnsi="Times New Roman" w:cs="Times New Roman"/>
          <w:sz w:val="24"/>
          <w:szCs w:val="24"/>
        </w:rPr>
        <w:t>.</w:t>
      </w:r>
    </w:p>
    <w:p w14:paraId="7686A1C8" w14:textId="77777777" w:rsidR="00111A22" w:rsidRPr="00A104DD" w:rsidRDefault="001A1442" w:rsidP="00B82035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04DD">
        <w:rPr>
          <w:rFonts w:ascii="Times New Roman" w:hAnsi="Times New Roman" w:cs="Times New Roman"/>
          <w:b/>
          <w:bCs/>
          <w:sz w:val="24"/>
          <w:szCs w:val="24"/>
        </w:rPr>
        <w:t>Informacje o odbiorcach danych osobowych lub o kategoriach odbiorców</w:t>
      </w:r>
    </w:p>
    <w:p w14:paraId="25F9636E" w14:textId="77777777" w:rsidR="00111A22" w:rsidRPr="00A104DD" w:rsidRDefault="001A1442" w:rsidP="00B82035">
      <w:pPr>
        <w:pStyle w:val="Akapitzlist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04DD">
        <w:rPr>
          <w:rFonts w:ascii="Times New Roman" w:hAnsi="Times New Roman" w:cs="Times New Roman"/>
          <w:sz w:val="24"/>
          <w:szCs w:val="24"/>
        </w:rPr>
        <w:t xml:space="preserve">Sąd Okręgowy w </w:t>
      </w:r>
      <w:r w:rsidR="00111A22" w:rsidRPr="00A104DD">
        <w:rPr>
          <w:rFonts w:ascii="Times New Roman" w:hAnsi="Times New Roman" w:cs="Times New Roman"/>
          <w:sz w:val="24"/>
          <w:szCs w:val="24"/>
        </w:rPr>
        <w:t>Tarnobrzegu</w:t>
      </w:r>
      <w:r w:rsidRPr="00A104DD">
        <w:rPr>
          <w:rFonts w:ascii="Times New Roman" w:hAnsi="Times New Roman" w:cs="Times New Roman"/>
          <w:sz w:val="24"/>
          <w:szCs w:val="24"/>
        </w:rPr>
        <w:t xml:space="preserve"> udostępnia dane osobowe innym odbiorcom lub kategoriom odbiorców, tj.:</w:t>
      </w:r>
      <w:r w:rsidR="00111A22" w:rsidRPr="00A104DD">
        <w:rPr>
          <w:rFonts w:ascii="Times New Roman" w:hAnsi="Times New Roman" w:cs="Times New Roman"/>
          <w:sz w:val="24"/>
          <w:szCs w:val="24"/>
        </w:rPr>
        <w:t xml:space="preserve"> </w:t>
      </w:r>
      <w:r w:rsidRPr="00A104DD">
        <w:rPr>
          <w:rFonts w:ascii="Times New Roman" w:hAnsi="Times New Roman" w:cs="Times New Roman"/>
          <w:sz w:val="24"/>
          <w:szCs w:val="24"/>
        </w:rPr>
        <w:t>organom publicznym, instytucjom i innym podmiotom upoważnionym do dostępu lub otrzymania danych</w:t>
      </w:r>
      <w:r w:rsidR="00111A22" w:rsidRPr="00A104DD">
        <w:rPr>
          <w:rFonts w:ascii="Times New Roman" w:hAnsi="Times New Roman" w:cs="Times New Roman"/>
          <w:sz w:val="24"/>
          <w:szCs w:val="24"/>
        </w:rPr>
        <w:t xml:space="preserve"> </w:t>
      </w:r>
      <w:r w:rsidRPr="00A104DD">
        <w:rPr>
          <w:rFonts w:ascii="Times New Roman" w:hAnsi="Times New Roman" w:cs="Times New Roman"/>
          <w:sz w:val="24"/>
          <w:szCs w:val="24"/>
        </w:rPr>
        <w:t xml:space="preserve">osobowych na podstawie przepisów prawa. Sąd Okręgowy w </w:t>
      </w:r>
      <w:r w:rsidR="00111A22" w:rsidRPr="00A104DD">
        <w:rPr>
          <w:rFonts w:ascii="Times New Roman" w:hAnsi="Times New Roman" w:cs="Times New Roman"/>
          <w:sz w:val="24"/>
          <w:szCs w:val="24"/>
        </w:rPr>
        <w:t>Tarnobrzegu</w:t>
      </w:r>
      <w:r w:rsidRPr="00A104DD">
        <w:rPr>
          <w:rFonts w:ascii="Times New Roman" w:hAnsi="Times New Roman" w:cs="Times New Roman"/>
          <w:sz w:val="24"/>
          <w:szCs w:val="24"/>
        </w:rPr>
        <w:t xml:space="preserve"> może udostępnić dane osobowe</w:t>
      </w:r>
      <w:r w:rsidR="00111A22" w:rsidRPr="00A104DD">
        <w:rPr>
          <w:rFonts w:ascii="Times New Roman" w:hAnsi="Times New Roman" w:cs="Times New Roman"/>
          <w:sz w:val="24"/>
          <w:szCs w:val="24"/>
        </w:rPr>
        <w:t xml:space="preserve"> </w:t>
      </w:r>
      <w:r w:rsidRPr="00A104DD">
        <w:rPr>
          <w:rFonts w:ascii="Times New Roman" w:hAnsi="Times New Roman" w:cs="Times New Roman"/>
          <w:sz w:val="24"/>
          <w:szCs w:val="24"/>
        </w:rPr>
        <w:t>właściwym podmiotom oraz dostawcom niezbędnych usług</w:t>
      </w:r>
      <w:r w:rsidR="00BD5D5A" w:rsidRPr="00A104DD">
        <w:rPr>
          <w:rFonts w:ascii="Times New Roman" w:hAnsi="Times New Roman" w:cs="Times New Roman"/>
          <w:sz w:val="24"/>
          <w:szCs w:val="24"/>
        </w:rPr>
        <w:t>,</w:t>
      </w:r>
      <w:r w:rsidRPr="00A104DD">
        <w:rPr>
          <w:rFonts w:ascii="Times New Roman" w:hAnsi="Times New Roman" w:cs="Times New Roman"/>
          <w:sz w:val="24"/>
          <w:szCs w:val="24"/>
        </w:rPr>
        <w:t xml:space="preserve"> podczas których przetwarzane są dane osobowe</w:t>
      </w:r>
      <w:r w:rsidR="00111A22" w:rsidRPr="00A104DD">
        <w:rPr>
          <w:rFonts w:ascii="Times New Roman" w:hAnsi="Times New Roman" w:cs="Times New Roman"/>
          <w:sz w:val="24"/>
          <w:szCs w:val="24"/>
        </w:rPr>
        <w:t xml:space="preserve"> </w:t>
      </w:r>
      <w:r w:rsidRPr="00A104DD">
        <w:rPr>
          <w:rFonts w:ascii="Times New Roman" w:hAnsi="Times New Roman" w:cs="Times New Roman"/>
          <w:sz w:val="24"/>
          <w:szCs w:val="24"/>
        </w:rPr>
        <w:t>w imieniu</w:t>
      </w:r>
      <w:r w:rsidR="00BD5D5A" w:rsidRPr="00A104DD">
        <w:rPr>
          <w:rFonts w:ascii="Times New Roman" w:hAnsi="Times New Roman" w:cs="Times New Roman"/>
          <w:sz w:val="24"/>
          <w:szCs w:val="24"/>
        </w:rPr>
        <w:t xml:space="preserve"> a</w:t>
      </w:r>
      <w:r w:rsidRPr="00A104DD">
        <w:rPr>
          <w:rFonts w:ascii="Times New Roman" w:hAnsi="Times New Roman" w:cs="Times New Roman"/>
          <w:sz w:val="24"/>
          <w:szCs w:val="24"/>
        </w:rPr>
        <w:t>dministratora także na podstawie stosownych umów.</w:t>
      </w:r>
    </w:p>
    <w:p w14:paraId="6B682A7B" w14:textId="67E37A99" w:rsidR="00111A22" w:rsidRPr="00A104DD" w:rsidRDefault="001A1442" w:rsidP="00B82035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04DD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Informacje o zamiarze przekazania danych osobowych do państwa trzeciego lub organizacji</w:t>
      </w:r>
      <w:r w:rsidR="00BD5D5A" w:rsidRPr="00A104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04DD">
        <w:rPr>
          <w:rFonts w:ascii="Times New Roman" w:hAnsi="Times New Roman" w:cs="Times New Roman"/>
          <w:b/>
          <w:bCs/>
          <w:sz w:val="24"/>
          <w:szCs w:val="24"/>
        </w:rPr>
        <w:t xml:space="preserve">międzynarodowej </w:t>
      </w:r>
    </w:p>
    <w:p w14:paraId="1632A161" w14:textId="77777777" w:rsidR="00111A22" w:rsidRPr="00A104DD" w:rsidRDefault="001A1442" w:rsidP="00B82035">
      <w:pPr>
        <w:pStyle w:val="Akapitzlist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04DD">
        <w:rPr>
          <w:rFonts w:ascii="Times New Roman" w:hAnsi="Times New Roman" w:cs="Times New Roman"/>
          <w:sz w:val="24"/>
          <w:szCs w:val="24"/>
        </w:rPr>
        <w:t>Państwa dane osobowe nie będą przekazywane do państwa trzeciego lub organizacji międzynarodowej.</w:t>
      </w:r>
    </w:p>
    <w:p w14:paraId="2F65C0E9" w14:textId="1CE33140" w:rsidR="00111A22" w:rsidRPr="00A104DD" w:rsidRDefault="001A1442" w:rsidP="00B82035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04DD">
        <w:rPr>
          <w:rFonts w:ascii="Times New Roman" w:hAnsi="Times New Roman" w:cs="Times New Roman"/>
          <w:b/>
          <w:bCs/>
          <w:sz w:val="24"/>
          <w:szCs w:val="24"/>
        </w:rPr>
        <w:t>Okres, przez który dane osobowe będą przechowywane lub kryteria ustalania tego okresu</w:t>
      </w:r>
    </w:p>
    <w:p w14:paraId="6DA666BC" w14:textId="7A98E5B8" w:rsidR="00111A22" w:rsidRPr="00A104DD" w:rsidRDefault="001A1442" w:rsidP="00B82035">
      <w:pPr>
        <w:pStyle w:val="Akapitzlist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04DD">
        <w:rPr>
          <w:rFonts w:ascii="Times New Roman" w:hAnsi="Times New Roman" w:cs="Times New Roman"/>
          <w:sz w:val="24"/>
          <w:szCs w:val="24"/>
        </w:rPr>
        <w:t xml:space="preserve">Sąd Okręgowy w </w:t>
      </w:r>
      <w:r w:rsidR="00111A22" w:rsidRPr="00A104DD">
        <w:rPr>
          <w:rFonts w:ascii="Times New Roman" w:hAnsi="Times New Roman" w:cs="Times New Roman"/>
          <w:sz w:val="24"/>
          <w:szCs w:val="24"/>
        </w:rPr>
        <w:t>Tarnobrzegu</w:t>
      </w:r>
      <w:r w:rsidRPr="00A104DD">
        <w:rPr>
          <w:rFonts w:ascii="Times New Roman" w:hAnsi="Times New Roman" w:cs="Times New Roman"/>
          <w:sz w:val="24"/>
          <w:szCs w:val="24"/>
        </w:rPr>
        <w:t xml:space="preserve"> przetwarza dane osobowe przez okres niezbędny dla realizacji celu</w:t>
      </w:r>
      <w:r w:rsidR="00111A22" w:rsidRPr="00A104DD">
        <w:rPr>
          <w:rFonts w:ascii="Times New Roman" w:hAnsi="Times New Roman" w:cs="Times New Roman"/>
          <w:sz w:val="24"/>
          <w:szCs w:val="24"/>
        </w:rPr>
        <w:t xml:space="preserve"> </w:t>
      </w:r>
      <w:r w:rsidRPr="00A104DD">
        <w:rPr>
          <w:rFonts w:ascii="Times New Roman" w:hAnsi="Times New Roman" w:cs="Times New Roman"/>
          <w:sz w:val="24"/>
          <w:szCs w:val="24"/>
        </w:rPr>
        <w:t xml:space="preserve">wskazanego w pkt. 3, a następnie dokumentacja będzie archiwizowana przez </w:t>
      </w:r>
      <w:r w:rsidR="00F37594" w:rsidRPr="00F37594">
        <w:rPr>
          <w:rFonts w:ascii="Times New Roman" w:hAnsi="Times New Roman" w:cs="Times New Roman"/>
          <w:sz w:val="24"/>
          <w:szCs w:val="24"/>
        </w:rPr>
        <w:t xml:space="preserve">okres </w:t>
      </w:r>
      <w:r w:rsidR="00F37594">
        <w:rPr>
          <w:rFonts w:ascii="Times New Roman" w:hAnsi="Times New Roman" w:cs="Times New Roman"/>
          <w:sz w:val="24"/>
          <w:szCs w:val="24"/>
        </w:rPr>
        <w:t>i</w:t>
      </w:r>
      <w:r w:rsidR="00F37594" w:rsidRPr="00F37594">
        <w:rPr>
          <w:rFonts w:ascii="Times New Roman" w:hAnsi="Times New Roman" w:cs="Times New Roman"/>
          <w:sz w:val="24"/>
          <w:szCs w:val="24"/>
        </w:rPr>
        <w:t xml:space="preserve"> w zakresie</w:t>
      </w:r>
      <w:r w:rsidR="00F37594">
        <w:rPr>
          <w:rFonts w:ascii="Times New Roman" w:hAnsi="Times New Roman" w:cs="Times New Roman"/>
          <w:sz w:val="24"/>
          <w:szCs w:val="24"/>
        </w:rPr>
        <w:t xml:space="preserve"> </w:t>
      </w:r>
      <w:r w:rsidR="00F37594" w:rsidRPr="00F37594">
        <w:rPr>
          <w:rFonts w:ascii="Times New Roman" w:hAnsi="Times New Roman" w:cs="Times New Roman"/>
          <w:sz w:val="24"/>
          <w:szCs w:val="24"/>
        </w:rPr>
        <w:t xml:space="preserve">wymaganym przez przepisy powszechnie obowiązującego prawa </w:t>
      </w:r>
      <w:r w:rsidR="00F37594">
        <w:rPr>
          <w:rFonts w:ascii="Times New Roman" w:hAnsi="Times New Roman" w:cs="Times New Roman"/>
          <w:sz w:val="24"/>
          <w:szCs w:val="24"/>
        </w:rPr>
        <w:t>(</w:t>
      </w:r>
      <w:r w:rsidRPr="00A104DD">
        <w:rPr>
          <w:rFonts w:ascii="Times New Roman" w:hAnsi="Times New Roman" w:cs="Times New Roman"/>
          <w:sz w:val="24"/>
          <w:szCs w:val="24"/>
        </w:rPr>
        <w:t>ustaw</w:t>
      </w:r>
      <w:r w:rsidR="00F37594">
        <w:rPr>
          <w:rFonts w:ascii="Times New Roman" w:hAnsi="Times New Roman" w:cs="Times New Roman"/>
          <w:sz w:val="24"/>
          <w:szCs w:val="24"/>
        </w:rPr>
        <w:t>a</w:t>
      </w:r>
      <w:r w:rsidR="00111A22" w:rsidRPr="00A104DD">
        <w:rPr>
          <w:rFonts w:ascii="Times New Roman" w:hAnsi="Times New Roman" w:cs="Times New Roman"/>
          <w:sz w:val="24"/>
          <w:szCs w:val="24"/>
        </w:rPr>
        <w:t xml:space="preserve"> </w:t>
      </w:r>
      <w:r w:rsidRPr="00A104DD">
        <w:rPr>
          <w:rFonts w:ascii="Times New Roman" w:hAnsi="Times New Roman" w:cs="Times New Roman"/>
          <w:sz w:val="24"/>
          <w:szCs w:val="24"/>
        </w:rPr>
        <w:t>z dnia 14 lipca 1983 r. o narodowym zasobie archiwalnym i archiwach</w:t>
      </w:r>
      <w:r w:rsidR="00F37594">
        <w:rPr>
          <w:rFonts w:ascii="Times New Roman" w:hAnsi="Times New Roman" w:cs="Times New Roman"/>
          <w:sz w:val="24"/>
          <w:szCs w:val="24"/>
        </w:rPr>
        <w:t>)</w:t>
      </w:r>
      <w:r w:rsidRPr="00A104DD">
        <w:rPr>
          <w:rFonts w:ascii="Times New Roman" w:hAnsi="Times New Roman" w:cs="Times New Roman"/>
          <w:sz w:val="24"/>
          <w:szCs w:val="24"/>
        </w:rPr>
        <w:t>.</w:t>
      </w:r>
    </w:p>
    <w:p w14:paraId="23C02E10" w14:textId="619F1F16" w:rsidR="00111A22" w:rsidRPr="00A104DD" w:rsidRDefault="000C64EB" w:rsidP="00B82035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Prawa osób, których dane są przetwarzane</w:t>
      </w:r>
    </w:p>
    <w:p w14:paraId="1EB3E7B8" w14:textId="1EEE42E9" w:rsidR="00111A22" w:rsidRPr="00A104DD" w:rsidRDefault="001A1442" w:rsidP="00B82035">
      <w:pPr>
        <w:pStyle w:val="Akapitzlist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04DD">
        <w:rPr>
          <w:rFonts w:ascii="Times New Roman" w:hAnsi="Times New Roman" w:cs="Times New Roman"/>
          <w:sz w:val="24"/>
          <w:szCs w:val="24"/>
        </w:rPr>
        <w:t>Posiadacie Państwo prawo do żądania od administratora dostępu do swoich danych</w:t>
      </w:r>
      <w:r w:rsidR="00F37594">
        <w:rPr>
          <w:rFonts w:ascii="Times New Roman" w:hAnsi="Times New Roman" w:cs="Times New Roman"/>
          <w:sz w:val="24"/>
          <w:szCs w:val="24"/>
        </w:rPr>
        <w:t xml:space="preserve"> </w:t>
      </w:r>
      <w:r w:rsidRPr="00A104DD">
        <w:rPr>
          <w:rFonts w:ascii="Times New Roman" w:hAnsi="Times New Roman" w:cs="Times New Roman"/>
          <w:sz w:val="24"/>
          <w:szCs w:val="24"/>
        </w:rPr>
        <w:t>osobowych, ich sprostowania,</w:t>
      </w:r>
      <w:r w:rsidR="00111A22" w:rsidRPr="00A104DD">
        <w:rPr>
          <w:rFonts w:ascii="Times New Roman" w:hAnsi="Times New Roman" w:cs="Times New Roman"/>
          <w:sz w:val="24"/>
          <w:szCs w:val="24"/>
        </w:rPr>
        <w:t xml:space="preserve"> </w:t>
      </w:r>
      <w:r w:rsidRPr="00A104DD">
        <w:rPr>
          <w:rFonts w:ascii="Times New Roman" w:hAnsi="Times New Roman" w:cs="Times New Roman"/>
          <w:sz w:val="24"/>
          <w:szCs w:val="24"/>
        </w:rPr>
        <w:t>usunięcia lub ograniczenia przetwarzania, prawo do wniesienia sprzeciwu, a także prawo do przenoszenia</w:t>
      </w:r>
      <w:r w:rsidR="00111A22" w:rsidRPr="00A104DD">
        <w:rPr>
          <w:rFonts w:ascii="Times New Roman" w:hAnsi="Times New Roman" w:cs="Times New Roman"/>
          <w:sz w:val="24"/>
          <w:szCs w:val="24"/>
        </w:rPr>
        <w:t xml:space="preserve"> </w:t>
      </w:r>
      <w:r w:rsidRPr="00A104DD">
        <w:rPr>
          <w:rFonts w:ascii="Times New Roman" w:hAnsi="Times New Roman" w:cs="Times New Roman"/>
          <w:sz w:val="24"/>
          <w:szCs w:val="24"/>
        </w:rPr>
        <w:t>danych, z zastrzeżeniem, że niektóre z tych praw podlegają ograniczeniu z uwagi na fakt, iż podstawą</w:t>
      </w:r>
      <w:r w:rsidR="00111A22" w:rsidRPr="00A104DD">
        <w:rPr>
          <w:rFonts w:ascii="Times New Roman" w:hAnsi="Times New Roman" w:cs="Times New Roman"/>
          <w:sz w:val="24"/>
          <w:szCs w:val="24"/>
        </w:rPr>
        <w:t xml:space="preserve"> </w:t>
      </w:r>
      <w:r w:rsidRPr="00A104DD">
        <w:rPr>
          <w:rFonts w:ascii="Times New Roman" w:hAnsi="Times New Roman" w:cs="Times New Roman"/>
          <w:sz w:val="24"/>
          <w:szCs w:val="24"/>
        </w:rPr>
        <w:t xml:space="preserve">prawną przetwarzania danych jest art. 6 ust. 1 </w:t>
      </w:r>
      <w:r w:rsidR="00F37594">
        <w:rPr>
          <w:rFonts w:ascii="Times New Roman" w:hAnsi="Times New Roman" w:cs="Times New Roman"/>
          <w:sz w:val="24"/>
          <w:szCs w:val="24"/>
        </w:rPr>
        <w:t xml:space="preserve">lit. </w:t>
      </w:r>
      <w:r w:rsidRPr="00A104DD">
        <w:rPr>
          <w:rFonts w:ascii="Times New Roman" w:hAnsi="Times New Roman" w:cs="Times New Roman"/>
          <w:sz w:val="24"/>
          <w:szCs w:val="24"/>
        </w:rPr>
        <w:t>c</w:t>
      </w:r>
      <w:r w:rsidR="00F37594">
        <w:rPr>
          <w:rFonts w:ascii="Times New Roman" w:hAnsi="Times New Roman" w:cs="Times New Roman"/>
          <w:sz w:val="24"/>
          <w:szCs w:val="24"/>
        </w:rPr>
        <w:t>)</w:t>
      </w:r>
      <w:r w:rsidRPr="00A104DD">
        <w:rPr>
          <w:rFonts w:ascii="Times New Roman" w:hAnsi="Times New Roman" w:cs="Times New Roman"/>
          <w:sz w:val="24"/>
          <w:szCs w:val="24"/>
        </w:rPr>
        <w:t xml:space="preserve"> RODO, ale również z uwagi na treści art. 11 RODO.</w:t>
      </w:r>
    </w:p>
    <w:p w14:paraId="76CD3164" w14:textId="77777777" w:rsidR="00BD5D5A" w:rsidRPr="00A104DD" w:rsidRDefault="001A1442" w:rsidP="00B82035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04DD">
        <w:rPr>
          <w:rFonts w:ascii="Times New Roman" w:hAnsi="Times New Roman" w:cs="Times New Roman"/>
          <w:b/>
          <w:bCs/>
          <w:sz w:val="24"/>
          <w:szCs w:val="24"/>
        </w:rPr>
        <w:t>Jeżeli przetwarzanie odbywa się na podstawie art. 6 ust. 1 lit. a) lub art. 9 ust. 2 lit. a) czy</w:t>
      </w:r>
      <w:r w:rsidR="00BD5D5A" w:rsidRPr="00A104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04DD">
        <w:rPr>
          <w:rFonts w:ascii="Times New Roman" w:hAnsi="Times New Roman" w:cs="Times New Roman"/>
          <w:b/>
          <w:bCs/>
          <w:sz w:val="24"/>
          <w:szCs w:val="24"/>
        </w:rPr>
        <w:t>przysługuje prawo do cofnięcia zgody w dowolnym momencie bez wpływu na zgodność z prawem</w:t>
      </w:r>
      <w:r w:rsidR="00111A22" w:rsidRPr="00A104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04DD">
        <w:rPr>
          <w:rFonts w:ascii="Times New Roman" w:hAnsi="Times New Roman" w:cs="Times New Roman"/>
          <w:b/>
          <w:bCs/>
          <w:sz w:val="24"/>
          <w:szCs w:val="24"/>
        </w:rPr>
        <w:t>przetwarzania, którego dokonano na podstawie zgody przed jej cofnięciem</w:t>
      </w:r>
    </w:p>
    <w:p w14:paraId="38ECC855" w14:textId="35899FB1" w:rsidR="00111A22" w:rsidRPr="00A104DD" w:rsidRDefault="001A1442" w:rsidP="00B82035">
      <w:pPr>
        <w:pStyle w:val="Akapitzlist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04DD">
        <w:rPr>
          <w:rFonts w:ascii="Times New Roman" w:hAnsi="Times New Roman" w:cs="Times New Roman"/>
          <w:sz w:val="24"/>
          <w:szCs w:val="24"/>
        </w:rPr>
        <w:t>Nie dotyczy</w:t>
      </w:r>
      <w:r w:rsidR="00F37594">
        <w:rPr>
          <w:rFonts w:ascii="Times New Roman" w:hAnsi="Times New Roman" w:cs="Times New Roman"/>
          <w:sz w:val="24"/>
          <w:szCs w:val="24"/>
        </w:rPr>
        <w:t>.</w:t>
      </w:r>
    </w:p>
    <w:p w14:paraId="6ECE3A38" w14:textId="77777777" w:rsidR="00111A22" w:rsidRPr="00A104DD" w:rsidRDefault="001A1442" w:rsidP="00B82035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04DD">
        <w:rPr>
          <w:rFonts w:ascii="Times New Roman" w:hAnsi="Times New Roman" w:cs="Times New Roman"/>
          <w:b/>
          <w:bCs/>
          <w:sz w:val="24"/>
          <w:szCs w:val="24"/>
        </w:rPr>
        <w:t>Informacja o prawie wniesienia skargi do organu nadzorczego</w:t>
      </w:r>
    </w:p>
    <w:p w14:paraId="789C7246" w14:textId="77777777" w:rsidR="00C52C82" w:rsidRPr="00A104DD" w:rsidRDefault="001A1442" w:rsidP="00B82035">
      <w:pPr>
        <w:pStyle w:val="Akapitzlist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04DD">
        <w:rPr>
          <w:rFonts w:ascii="Times New Roman" w:hAnsi="Times New Roman" w:cs="Times New Roman"/>
          <w:sz w:val="24"/>
          <w:szCs w:val="24"/>
        </w:rPr>
        <w:t>Macie Państwo prawo wniesienia skargi do organu nadzorczego, którym jest Prezes Urzędu Ochrony</w:t>
      </w:r>
      <w:r w:rsidR="00111A22" w:rsidRPr="00A104DD">
        <w:rPr>
          <w:rFonts w:ascii="Times New Roman" w:hAnsi="Times New Roman" w:cs="Times New Roman"/>
          <w:sz w:val="24"/>
          <w:szCs w:val="24"/>
        </w:rPr>
        <w:t xml:space="preserve"> </w:t>
      </w:r>
      <w:r w:rsidRPr="00A104DD">
        <w:rPr>
          <w:rFonts w:ascii="Times New Roman" w:hAnsi="Times New Roman" w:cs="Times New Roman"/>
          <w:sz w:val="24"/>
          <w:szCs w:val="24"/>
        </w:rPr>
        <w:t xml:space="preserve">Danych Osobowych. </w:t>
      </w:r>
    </w:p>
    <w:p w14:paraId="24D8D20E" w14:textId="38BAB166" w:rsidR="00BD5D5A" w:rsidRPr="00A104DD" w:rsidRDefault="000C64EB" w:rsidP="00B82035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 wymogu podania danych</w:t>
      </w:r>
    </w:p>
    <w:p w14:paraId="2CFF28D8" w14:textId="53156F5A" w:rsidR="00C52C82" w:rsidRPr="00A104DD" w:rsidRDefault="001A1442" w:rsidP="00B82035">
      <w:pPr>
        <w:pStyle w:val="Akapitzlist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04DD">
        <w:rPr>
          <w:rFonts w:ascii="Times New Roman" w:hAnsi="Times New Roman" w:cs="Times New Roman"/>
          <w:sz w:val="24"/>
          <w:szCs w:val="24"/>
        </w:rPr>
        <w:t xml:space="preserve">Podanie danych osobowych jest dobrowolne, jednak odmowa podania danych, </w:t>
      </w:r>
      <w:r w:rsidR="00F37594">
        <w:rPr>
          <w:rFonts w:ascii="Times New Roman" w:hAnsi="Times New Roman" w:cs="Times New Roman"/>
          <w:sz w:val="24"/>
          <w:szCs w:val="24"/>
        </w:rPr>
        <w:br/>
      </w:r>
      <w:r w:rsidRPr="00A104DD">
        <w:rPr>
          <w:rFonts w:ascii="Times New Roman" w:hAnsi="Times New Roman" w:cs="Times New Roman"/>
          <w:sz w:val="24"/>
          <w:szCs w:val="24"/>
        </w:rPr>
        <w:t>w sytuacjach określonych</w:t>
      </w:r>
      <w:r w:rsidR="00C52C82" w:rsidRPr="00A104DD">
        <w:rPr>
          <w:rFonts w:ascii="Times New Roman" w:hAnsi="Times New Roman" w:cs="Times New Roman"/>
          <w:sz w:val="24"/>
          <w:szCs w:val="24"/>
        </w:rPr>
        <w:t xml:space="preserve"> </w:t>
      </w:r>
      <w:r w:rsidRPr="00A104DD">
        <w:rPr>
          <w:rFonts w:ascii="Times New Roman" w:hAnsi="Times New Roman" w:cs="Times New Roman"/>
          <w:sz w:val="24"/>
          <w:szCs w:val="24"/>
        </w:rPr>
        <w:t xml:space="preserve">przepisami prawa, może uniemożliwić realizację wniosku </w:t>
      </w:r>
      <w:r w:rsidR="00C52C82" w:rsidRPr="00A104DD">
        <w:rPr>
          <w:rFonts w:ascii="Times New Roman" w:hAnsi="Times New Roman" w:cs="Times New Roman"/>
          <w:sz w:val="24"/>
          <w:szCs w:val="24"/>
        </w:rPr>
        <w:br/>
      </w:r>
      <w:r w:rsidRPr="00A104DD">
        <w:rPr>
          <w:rFonts w:ascii="Times New Roman" w:hAnsi="Times New Roman" w:cs="Times New Roman"/>
          <w:sz w:val="24"/>
          <w:szCs w:val="24"/>
        </w:rPr>
        <w:t>o udostępnienie informacji publicznej lub</w:t>
      </w:r>
      <w:r w:rsidR="00C52C82" w:rsidRPr="00A104DD">
        <w:rPr>
          <w:rFonts w:ascii="Times New Roman" w:hAnsi="Times New Roman" w:cs="Times New Roman"/>
          <w:sz w:val="24"/>
          <w:szCs w:val="24"/>
        </w:rPr>
        <w:t xml:space="preserve"> </w:t>
      </w:r>
      <w:r w:rsidRPr="00A104DD">
        <w:rPr>
          <w:rFonts w:ascii="Times New Roman" w:hAnsi="Times New Roman" w:cs="Times New Roman"/>
          <w:sz w:val="24"/>
          <w:szCs w:val="24"/>
        </w:rPr>
        <w:t>o ponowne wykorzystanie informacji sektora publicznego.</w:t>
      </w:r>
    </w:p>
    <w:p w14:paraId="64F944C9" w14:textId="77777777" w:rsidR="00F95196" w:rsidRPr="00F95196" w:rsidRDefault="001A1442" w:rsidP="00B82035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b/>
          <w:bCs/>
          <w:sz w:val="24"/>
          <w:szCs w:val="24"/>
        </w:rPr>
        <w:t xml:space="preserve">Informacje o zautomatyzowanym podejmowaniu decyzji, w tym o profilowaniu, </w:t>
      </w:r>
      <w:r w:rsidR="00BD5D5A" w:rsidRPr="00F9519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95196">
        <w:rPr>
          <w:rFonts w:ascii="Times New Roman" w:hAnsi="Times New Roman" w:cs="Times New Roman"/>
          <w:b/>
          <w:bCs/>
          <w:sz w:val="24"/>
          <w:szCs w:val="24"/>
        </w:rPr>
        <w:t>o którym mowa w</w:t>
      </w:r>
      <w:r w:rsidR="00C52C82" w:rsidRPr="00F951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5196">
        <w:rPr>
          <w:rFonts w:ascii="Times New Roman" w:hAnsi="Times New Roman" w:cs="Times New Roman"/>
          <w:b/>
          <w:bCs/>
          <w:sz w:val="24"/>
          <w:szCs w:val="24"/>
        </w:rPr>
        <w:t>art. 22 ust. 1 i 4 RODO</w:t>
      </w:r>
    </w:p>
    <w:p w14:paraId="3E528142" w14:textId="35607F7C" w:rsidR="00782254" w:rsidRPr="00F95196" w:rsidRDefault="001A1442" w:rsidP="00B82035">
      <w:pPr>
        <w:pStyle w:val="Akapitzlist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Państwa dane osobowe nie będą podlegały zautomatyzowanemu podejmowaniu decyzji, </w:t>
      </w:r>
      <w:r w:rsidR="00F95196">
        <w:rPr>
          <w:rFonts w:ascii="Times New Roman" w:hAnsi="Times New Roman" w:cs="Times New Roman"/>
          <w:sz w:val="24"/>
          <w:szCs w:val="24"/>
        </w:rPr>
        <w:br/>
      </w:r>
      <w:r w:rsidRPr="00F95196">
        <w:rPr>
          <w:rFonts w:ascii="Times New Roman" w:hAnsi="Times New Roman" w:cs="Times New Roman"/>
          <w:sz w:val="24"/>
          <w:szCs w:val="24"/>
        </w:rPr>
        <w:t>w tym również</w:t>
      </w:r>
      <w:r w:rsidR="00C52C82" w:rsidRPr="00F95196">
        <w:rPr>
          <w:rFonts w:ascii="Times New Roman" w:hAnsi="Times New Roman" w:cs="Times New Roman"/>
          <w:sz w:val="24"/>
          <w:szCs w:val="24"/>
        </w:rPr>
        <w:t xml:space="preserve"> </w:t>
      </w:r>
      <w:r w:rsidRPr="00F95196">
        <w:rPr>
          <w:rFonts w:ascii="Times New Roman" w:hAnsi="Times New Roman" w:cs="Times New Roman"/>
          <w:sz w:val="24"/>
          <w:szCs w:val="24"/>
        </w:rPr>
        <w:t>profilowaniu</w:t>
      </w:r>
      <w:r w:rsidR="00F95196">
        <w:rPr>
          <w:rFonts w:ascii="Times New Roman" w:hAnsi="Times New Roman" w:cs="Times New Roman"/>
          <w:sz w:val="24"/>
          <w:szCs w:val="24"/>
        </w:rPr>
        <w:t>.</w:t>
      </w:r>
    </w:p>
    <w:sectPr w:rsidR="00782254" w:rsidRPr="00F95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B4779"/>
    <w:multiLevelType w:val="hybridMultilevel"/>
    <w:tmpl w:val="97CCF7DE"/>
    <w:lvl w:ilvl="0" w:tplc="BED43C1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9801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442"/>
    <w:rsid w:val="000C64EB"/>
    <w:rsid w:val="00111A22"/>
    <w:rsid w:val="001A1442"/>
    <w:rsid w:val="001D3736"/>
    <w:rsid w:val="00303289"/>
    <w:rsid w:val="00503165"/>
    <w:rsid w:val="00665914"/>
    <w:rsid w:val="00782254"/>
    <w:rsid w:val="008B2D42"/>
    <w:rsid w:val="00A104DD"/>
    <w:rsid w:val="00A609D8"/>
    <w:rsid w:val="00B82035"/>
    <w:rsid w:val="00BD5D5A"/>
    <w:rsid w:val="00C52C82"/>
    <w:rsid w:val="00E67A1F"/>
    <w:rsid w:val="00EE24A4"/>
    <w:rsid w:val="00F37594"/>
    <w:rsid w:val="00F53726"/>
    <w:rsid w:val="00F9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F04B"/>
  <w15:docId w15:val="{53E46684-FC45-45C8-8671-65C10FAA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32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4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144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144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03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Kancelaria</cp:lastModifiedBy>
  <cp:revision>3</cp:revision>
  <dcterms:created xsi:type="dcterms:W3CDTF">2023-05-29T13:26:00Z</dcterms:created>
  <dcterms:modified xsi:type="dcterms:W3CDTF">2023-05-30T06:08:00Z</dcterms:modified>
</cp:coreProperties>
</file>