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9855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8114"/>
      </w:tblGrid>
      <w:tr w:rsidR="00AF38F4" w:rsidRPr="009D246A">
        <w:trPr>
          <w:trHeight w:val="539"/>
        </w:trPr>
        <w:tc>
          <w:tcPr>
            <w:tcW w:w="9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246A">
              <w:rPr>
                <w:rFonts w:ascii="Arial" w:hAnsi="Arial" w:cs="Arial"/>
                <w:b/>
                <w:bCs/>
                <w:sz w:val="28"/>
                <w:szCs w:val="28"/>
              </w:rPr>
              <w:t>PROJEKT BUDOWLANY</w:t>
            </w: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Zamierzenie budowlane: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tabs>
                <w:tab w:val="left" w:pos="6882"/>
              </w:tabs>
              <w:snapToGrid w:val="0"/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i/>
                <w:sz w:val="20"/>
                <w:szCs w:val="20"/>
              </w:rPr>
            </w:pP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>Gisgesa</w:t>
            </w:r>
            <w:proofErr w:type="spellEnd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 1 w Nisku </w:t>
            </w: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Kategorie obiektów budowlanych: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jc w:val="center"/>
            </w:pPr>
            <w:r w:rsidRPr="009D246A"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 w:rsidRPr="009D246A">
              <w:rPr>
                <w:rFonts w:ascii="Arial" w:eastAsia="Times New Roman" w:hAnsi="Arial" w:cs="Arial"/>
                <w:sz w:val="20"/>
                <w:szCs w:val="20"/>
              </w:rPr>
              <w:t xml:space="preserve">budynki administracji publicznej </w:t>
            </w: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8F4" w:rsidRPr="009D246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</w:tr>
      <w:tr w:rsidR="00AF38F4" w:rsidRPr="009D246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Sąd Okręgowy w Tarnobrzegu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ul. Sienkiewicza 27</w:t>
            </w:r>
          </w:p>
          <w:p w:rsidR="00AF38F4" w:rsidRPr="009D246A" w:rsidRDefault="00152605">
            <w:pPr>
              <w:autoSpaceDE w:val="0"/>
              <w:jc w:val="center"/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39-400 Tarnobrzeg</w:t>
            </w:r>
          </w:p>
          <w:p w:rsidR="00AF38F4" w:rsidRPr="009D246A" w:rsidRDefault="00AF38F4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8F4" w:rsidRPr="009D246A" w:rsidRDefault="00AF38F4">
      <w:pPr>
        <w:spacing w:line="276" w:lineRule="auto"/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>STRONA TYTUŁOWA 1 z  ...</w:t>
      </w:r>
    </w:p>
    <w:p w:rsidR="00AF38F4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t>EGZEMPLARZ ...</w:t>
      </w:r>
    </w:p>
    <w:p w:rsidR="00AF38F4" w:rsidRPr="009D246A" w:rsidRDefault="00AF38F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40"/>
        <w:gridCol w:w="2285"/>
        <w:gridCol w:w="1467"/>
        <w:gridCol w:w="1701"/>
        <w:gridCol w:w="2227"/>
      </w:tblGrid>
      <w:tr w:rsidR="00AF38F4" w:rsidRPr="009D246A">
        <w:trPr>
          <w:trHeight w:val="6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CZĘŚĆ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Tytuł, imię, nazwisko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Pieczątka i podpis</w:t>
            </w:r>
          </w:p>
        </w:tc>
      </w:tr>
      <w:tr w:rsidR="00AF38F4" w:rsidRPr="009D246A">
        <w:trPr>
          <w:cantSplit/>
          <w:trHeight w:hRule="exact" w:val="113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sz w:val="18"/>
                <w:szCs w:val="18"/>
              </w:rPr>
              <w:t>I ORAZ II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</w:pPr>
            <w:r w:rsidRPr="009D246A">
              <w:rPr>
                <w:rFonts w:ascii="Arial" w:hAnsi="Arial" w:cs="Arial"/>
                <w:sz w:val="18"/>
                <w:szCs w:val="18"/>
              </w:rPr>
              <w:t>Projektant</w:t>
            </w:r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>dr</w:t>
            </w:r>
            <w:proofErr w:type="spellEnd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>hab</w:t>
            </w:r>
            <w:proofErr w:type="spellEnd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>inż</w:t>
            </w:r>
            <w:proofErr w:type="spellEnd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. arch. </w:t>
            </w:r>
          </w:p>
          <w:p w:rsidR="00AF38F4" w:rsidRPr="009D246A" w:rsidRDefault="00152605">
            <w:pPr>
              <w:snapToGrid w:val="0"/>
              <w:jc w:val="center"/>
              <w:rPr>
                <w:lang w:val="en-US"/>
              </w:rPr>
            </w:pPr>
            <w:proofErr w:type="spellStart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>Marcin</w:t>
            </w:r>
            <w:proofErr w:type="spellEnd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>Furtak</w:t>
            </w:r>
            <w:proofErr w:type="spellEnd"/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prof. PK</w:t>
            </w: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Zagospodaro-wanie</w:t>
            </w:r>
            <w:proofErr w:type="spellEnd"/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terenu i Architektura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</w:pPr>
            <w:r w:rsidRPr="009D246A">
              <w:rPr>
                <w:rFonts w:ascii="Arial" w:eastAsia="Arial" w:hAnsi="Arial" w:cs="Arial"/>
                <w:sz w:val="16"/>
                <w:szCs w:val="16"/>
                <w:lang w:eastAsia="en-US" w:bidi="en-US"/>
              </w:rPr>
              <w:t>Uprawnienia do projektowania bez ograniczeń w branży architektonicznej</w:t>
            </w:r>
            <w:r w:rsidRPr="009D24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MPOIA/041/2008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8F4" w:rsidRPr="009D246A">
        <w:trPr>
          <w:cantSplit/>
          <w:trHeight w:hRule="exact" w:val="11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Sprawdził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  <w:r w:rsidRPr="009D246A"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  <w:t>mgr inż. arch. Agnieszka Sowińska</w:t>
            </w:r>
          </w:p>
        </w:tc>
        <w:tc>
          <w:tcPr>
            <w:tcW w:w="1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</w:pPr>
            <w:r w:rsidRPr="009D246A">
              <w:rPr>
                <w:rFonts w:ascii="Arial" w:eastAsia="Arial" w:hAnsi="Arial" w:cs="Arial"/>
                <w:sz w:val="16"/>
                <w:szCs w:val="16"/>
                <w:lang w:eastAsia="en-US" w:bidi="en-US"/>
              </w:rPr>
              <w:t>Uprawnienia do projektowania bez ograniczeń w branży architektonicznej</w:t>
            </w:r>
            <w:r w:rsidRPr="009D246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MPOIA/088/2011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38F4" w:rsidRPr="009D246A" w:rsidRDefault="00AF38F4">
      <w:pPr>
        <w:pStyle w:val="Stopka"/>
        <w:jc w:val="both"/>
      </w:pPr>
    </w:p>
    <w:p w:rsidR="00AF38F4" w:rsidRPr="009D246A" w:rsidRDefault="00AF38F4">
      <w:pPr>
        <w:pStyle w:val="Stopka"/>
        <w:jc w:val="both"/>
        <w:rPr>
          <w:rFonts w:ascii="Arial" w:hAnsi="Arial" w:cs="Arial"/>
          <w:sz w:val="20"/>
          <w:szCs w:val="20"/>
        </w:rPr>
      </w:pPr>
    </w:p>
    <w:p w:rsidR="00AF38F4" w:rsidRPr="009D246A" w:rsidRDefault="00152605">
      <w:pPr>
        <w:jc w:val="both"/>
        <w:rPr>
          <w:rFonts w:ascii="Arial" w:hAnsi="Arial" w:cs="Arial"/>
          <w:sz w:val="20"/>
          <w:szCs w:val="20"/>
        </w:rPr>
      </w:pPr>
      <w:r w:rsidRPr="009D246A">
        <w:br w:type="page"/>
      </w:r>
    </w:p>
    <w:tbl>
      <w:tblPr>
        <w:tblW w:w="9855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8114"/>
      </w:tblGrid>
      <w:tr w:rsidR="00AF38F4" w:rsidRPr="009D246A">
        <w:trPr>
          <w:trHeight w:val="539"/>
        </w:trPr>
        <w:tc>
          <w:tcPr>
            <w:tcW w:w="9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pageBreakBefore/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246A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PROJEKT BUDOWLANY</w:t>
            </w: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Zamierzenie budowlane: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tabs>
                <w:tab w:val="left" w:pos="6882"/>
              </w:tabs>
              <w:snapToGrid w:val="0"/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i/>
                <w:sz w:val="20"/>
                <w:szCs w:val="20"/>
              </w:rPr>
            </w:pP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>Gisgesa</w:t>
            </w:r>
            <w:proofErr w:type="spellEnd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 1 w Nisku </w:t>
            </w: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Kategorie obiektów budowlanych:</w:t>
            </w:r>
          </w:p>
        </w:tc>
        <w:tc>
          <w:tcPr>
            <w:tcW w:w="81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jc w:val="center"/>
            </w:pPr>
            <w:r w:rsidRPr="009D246A"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 w:rsidRPr="009D246A">
              <w:rPr>
                <w:rFonts w:ascii="Arial" w:eastAsia="Times New Roman" w:hAnsi="Arial" w:cs="Arial"/>
                <w:sz w:val="20"/>
                <w:szCs w:val="20"/>
              </w:rPr>
              <w:t xml:space="preserve">budynki administracji publicznej </w:t>
            </w: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8F4" w:rsidRPr="009D246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</w:tr>
      <w:tr w:rsidR="00AF38F4" w:rsidRPr="009D246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81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Sąd Okręgowy w Tarnobrzegu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ul. Sienkiewicza 27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39-400 Tarnobrzeg</w:t>
            </w:r>
          </w:p>
          <w:p w:rsidR="00AF38F4" w:rsidRPr="009D246A" w:rsidRDefault="00AF38F4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8F4" w:rsidRPr="009D246A" w:rsidRDefault="00AF38F4">
      <w:pPr>
        <w:jc w:val="both"/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 xml:space="preserve">STRONA TYTUŁOWA 2 z </w:t>
      </w:r>
    </w:p>
    <w:p w:rsidR="00AF38F4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t>EGZEMPLARZ …</w:t>
      </w:r>
    </w:p>
    <w:p w:rsidR="00AF38F4" w:rsidRPr="009D246A" w:rsidRDefault="00AF38F4">
      <w:pPr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40"/>
        <w:gridCol w:w="2285"/>
        <w:gridCol w:w="1467"/>
        <w:gridCol w:w="1701"/>
        <w:gridCol w:w="2227"/>
      </w:tblGrid>
      <w:tr w:rsidR="00AF38F4" w:rsidRPr="009D246A">
        <w:trPr>
          <w:trHeight w:val="6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CZĘŚĆ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Tytuł, imię, nazwisko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Branża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Pieczątka i podpis</w:t>
            </w:r>
          </w:p>
        </w:tc>
      </w:tr>
      <w:tr w:rsidR="00AF38F4" w:rsidRPr="009D246A">
        <w:trPr>
          <w:cantSplit/>
          <w:trHeight w:hRule="exact" w:val="1134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</w:pPr>
            <w:r w:rsidRPr="009D246A">
              <w:rPr>
                <w:rFonts w:ascii="Arial" w:hAnsi="Arial" w:cs="Arial"/>
                <w:sz w:val="18"/>
                <w:szCs w:val="18"/>
              </w:rPr>
              <w:t>Projektant</w:t>
            </w:r>
            <w:r w:rsidRPr="009D246A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Konstrukcja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8F4" w:rsidRPr="009D246A">
        <w:trPr>
          <w:cantSplit/>
          <w:trHeight w:hRule="exact" w:val="11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Sprawdził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14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2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</w:tr>
    </w:tbl>
    <w:p w:rsidR="00AF38F4" w:rsidRPr="009D246A" w:rsidRDefault="00152605">
      <w:r w:rsidRPr="009D246A">
        <w:br w:type="page"/>
      </w:r>
    </w:p>
    <w:tbl>
      <w:tblPr>
        <w:tblW w:w="968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-10" w:type="dxa"/>
          <w:right w:w="0" w:type="dxa"/>
        </w:tblCellMar>
        <w:tblLook w:val="0000" w:firstRow="0" w:lastRow="0" w:firstColumn="0" w:lastColumn="0" w:noHBand="0" w:noVBand="0"/>
      </w:tblPr>
      <w:tblGrid>
        <w:gridCol w:w="1741"/>
        <w:gridCol w:w="7879"/>
        <w:gridCol w:w="60"/>
      </w:tblGrid>
      <w:tr w:rsidR="00AF38F4" w:rsidRPr="009D246A">
        <w:trPr>
          <w:trHeight w:val="539"/>
        </w:trPr>
        <w:tc>
          <w:tcPr>
            <w:tcW w:w="9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pageBreakBefore/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246A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PROJEKT BUDOWLANY</w:t>
            </w: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Zamierzenie budowlane: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AF38F4">
            <w:pPr>
              <w:tabs>
                <w:tab w:val="left" w:pos="6882"/>
              </w:tabs>
              <w:snapToGrid w:val="0"/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i/>
                <w:sz w:val="20"/>
                <w:szCs w:val="20"/>
              </w:rPr>
            </w:pP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>Gisgesa</w:t>
            </w:r>
            <w:proofErr w:type="spellEnd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 1 w Nisku </w:t>
            </w:r>
          </w:p>
          <w:p w:rsidR="00AF38F4" w:rsidRPr="009D246A" w:rsidRDefault="00AF38F4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Kategorie obiektów budowlanych: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152605">
            <w:pPr>
              <w:jc w:val="center"/>
            </w:pPr>
            <w:r w:rsidRPr="009D246A"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 w:rsidRPr="009D246A">
              <w:rPr>
                <w:rFonts w:ascii="Arial" w:eastAsia="Times New Roman" w:hAnsi="Arial" w:cs="Arial"/>
                <w:sz w:val="20"/>
                <w:szCs w:val="20"/>
              </w:rPr>
              <w:t xml:space="preserve">budynki administracji publicznej </w:t>
            </w: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8F4" w:rsidRPr="009D246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AF38F4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Sąd Okręgowy w Tarnobrzegu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ul. Sienkiewicza 27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39-400 Tarnobrzeg</w:t>
            </w:r>
          </w:p>
          <w:p w:rsidR="00AF38F4" w:rsidRPr="009D246A" w:rsidRDefault="00AF38F4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8F4" w:rsidRPr="009D246A" w:rsidRDefault="00AF38F4">
      <w:pPr>
        <w:spacing w:line="276" w:lineRule="auto"/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 xml:space="preserve">STRONA TYTUŁOWA 3 z </w:t>
      </w:r>
    </w:p>
    <w:p w:rsidR="00AF38F4" w:rsidRPr="009D246A" w:rsidRDefault="00AF38F4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</w:p>
    <w:p w:rsidR="00AF38F4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t>EGZEMPLARZ ...</w:t>
      </w:r>
    </w:p>
    <w:p w:rsidR="00AF38F4" w:rsidRPr="009D246A" w:rsidRDefault="00AF38F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5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40"/>
        <w:gridCol w:w="2345"/>
        <w:gridCol w:w="1615"/>
        <w:gridCol w:w="1950"/>
        <w:gridCol w:w="1800"/>
      </w:tblGrid>
      <w:tr w:rsidR="00AF38F4" w:rsidRPr="009D246A">
        <w:trPr>
          <w:trHeight w:val="6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CZĘŚĆ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Tytuł, imię, nazwisko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Branża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Pieczątka i podpis</w:t>
            </w:r>
          </w:p>
        </w:tc>
      </w:tr>
      <w:tr w:rsidR="00AF38F4" w:rsidRPr="009D246A">
        <w:trPr>
          <w:cantSplit/>
          <w:trHeight w:hRule="exact" w:val="1198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Projektował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Instalacje Sanitarne wewnętrzne i </w:t>
            </w:r>
            <w:proofErr w:type="spellStart"/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pozabudynkowe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</w:pPr>
            <w:r w:rsidRPr="009D24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  <w:t>Uprawnienia do projektowania specjalność instalacje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F38F4" w:rsidRPr="009D246A">
        <w:trPr>
          <w:cantSplit/>
          <w:trHeight w:hRule="exact" w:val="1225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Sprawdził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</w:pPr>
            <w:r w:rsidRPr="009D24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  <w:t>Uprawnienia do projektowania specjalność instalacje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 w:bidi="ar-SA"/>
              </w:rPr>
            </w:pPr>
          </w:p>
        </w:tc>
      </w:tr>
    </w:tbl>
    <w:p w:rsidR="00AF38F4" w:rsidRPr="009D246A" w:rsidRDefault="00152605">
      <w:r w:rsidRPr="009D246A">
        <w:br w:type="page"/>
      </w:r>
    </w:p>
    <w:tbl>
      <w:tblPr>
        <w:tblW w:w="9680" w:type="dxa"/>
        <w:tblBorders>
          <w:top w:val="single" w:sz="8" w:space="0" w:color="000000"/>
          <w:left w:val="single" w:sz="8" w:space="0" w:color="000000"/>
          <w:bottom w:val="single" w:sz="8" w:space="0" w:color="000000"/>
          <w:insideH w:val="single" w:sz="8" w:space="0" w:color="000000"/>
        </w:tblBorders>
        <w:tblCellMar>
          <w:left w:w="-10" w:type="dxa"/>
          <w:right w:w="0" w:type="dxa"/>
        </w:tblCellMar>
        <w:tblLook w:val="0000" w:firstRow="0" w:lastRow="0" w:firstColumn="0" w:lastColumn="0" w:noHBand="0" w:noVBand="0"/>
      </w:tblPr>
      <w:tblGrid>
        <w:gridCol w:w="1741"/>
        <w:gridCol w:w="7879"/>
        <w:gridCol w:w="60"/>
      </w:tblGrid>
      <w:tr w:rsidR="00AF38F4" w:rsidRPr="009D246A">
        <w:trPr>
          <w:trHeight w:val="539"/>
        </w:trPr>
        <w:tc>
          <w:tcPr>
            <w:tcW w:w="9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pageBreakBefore/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246A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PROJEKT BUDOWLANY</w:t>
            </w: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Zamierzenie budowlane: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AF38F4">
            <w:pPr>
              <w:tabs>
                <w:tab w:val="left" w:pos="6882"/>
              </w:tabs>
              <w:snapToGrid w:val="0"/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i/>
                <w:sz w:val="20"/>
                <w:szCs w:val="20"/>
              </w:rPr>
            </w:pP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>Gisgesa</w:t>
            </w:r>
            <w:proofErr w:type="spellEnd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 1 w Nisku </w:t>
            </w:r>
          </w:p>
          <w:p w:rsidR="00AF38F4" w:rsidRPr="009D246A" w:rsidRDefault="00AF38F4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Kategorie obiektów budowlanych: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152605">
            <w:pPr>
              <w:jc w:val="center"/>
            </w:pPr>
            <w:r w:rsidRPr="009D246A"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 w:rsidRPr="009D246A">
              <w:rPr>
                <w:rFonts w:ascii="Arial" w:eastAsia="Times New Roman" w:hAnsi="Arial" w:cs="Arial"/>
                <w:sz w:val="20"/>
                <w:szCs w:val="20"/>
              </w:rPr>
              <w:t xml:space="preserve">budynki administracji publicznej </w:t>
            </w: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8F4" w:rsidRPr="009D246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</w:tcMar>
            <w:vAlign w:val="center"/>
          </w:tcPr>
          <w:p w:rsidR="00AF38F4" w:rsidRPr="009D246A" w:rsidRDefault="00AF38F4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Sąd Okręgowy w Tarnobrzegu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ul. Sienkiewicza 27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39-400 Tarnobrzeg</w:t>
            </w:r>
          </w:p>
          <w:p w:rsidR="00AF38F4" w:rsidRPr="009D246A" w:rsidRDefault="00AF38F4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8F4" w:rsidRPr="009D246A" w:rsidRDefault="00AF38F4">
      <w:pPr>
        <w:spacing w:line="276" w:lineRule="auto"/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 xml:space="preserve">STRONA TYTUŁOWA 4 z </w:t>
      </w:r>
    </w:p>
    <w:p w:rsidR="00AF38F4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t>EGZEMPLARZ ...</w:t>
      </w:r>
    </w:p>
    <w:p w:rsidR="00152605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975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40"/>
        <w:gridCol w:w="2345"/>
        <w:gridCol w:w="1615"/>
        <w:gridCol w:w="1950"/>
        <w:gridCol w:w="1800"/>
      </w:tblGrid>
      <w:tr w:rsidR="00152605" w:rsidRPr="009D246A" w:rsidTr="00152605">
        <w:trPr>
          <w:trHeight w:val="6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CZĘŚĆ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Tytuł, imię, nazwisko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Branża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Pieczątka i podpis</w:t>
            </w:r>
          </w:p>
        </w:tc>
      </w:tr>
      <w:tr w:rsidR="00152605" w:rsidRPr="009D246A" w:rsidTr="00152605">
        <w:trPr>
          <w:cantSplit/>
          <w:trHeight w:hRule="exact" w:val="1198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sz w:val="18"/>
                <w:szCs w:val="18"/>
              </w:rPr>
              <w:t>IV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Projektował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Instalacje elektryczne i niskoprądowe wewnętrzne i </w:t>
            </w:r>
            <w:proofErr w:type="spellStart"/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pozabudynkowe</w:t>
            </w:r>
            <w:proofErr w:type="spellEnd"/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</w:pPr>
            <w:r w:rsidRPr="009D24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  <w:t>Uprawnienia do projektowania specjalność instalacje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152605" w:rsidRPr="009D246A" w:rsidTr="00152605">
        <w:trPr>
          <w:cantSplit/>
          <w:trHeight w:hRule="exact" w:val="1225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Sprawdził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</w:pPr>
            <w:r w:rsidRPr="009D246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ar-SA" w:bidi="ar-SA"/>
              </w:rPr>
              <w:t>Uprawnienia do projektowania specjalność instalacje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152605" w:rsidRPr="009D246A" w:rsidRDefault="00152605" w:rsidP="00152605">
            <w:pPr>
              <w:snapToGrid w:val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 w:bidi="ar-SA"/>
              </w:rPr>
            </w:pPr>
          </w:p>
        </w:tc>
      </w:tr>
    </w:tbl>
    <w:p w:rsidR="00152605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</w:p>
    <w:p w:rsidR="00152605" w:rsidRPr="009D246A" w:rsidRDefault="00152605">
      <w:pPr>
        <w:widowControl/>
        <w:suppressAutoHyphens w:val="0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br w:type="page"/>
      </w:r>
    </w:p>
    <w:p w:rsidR="00AF38F4" w:rsidRPr="009D246A" w:rsidRDefault="00AF38F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07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7879"/>
        <w:gridCol w:w="87"/>
      </w:tblGrid>
      <w:tr w:rsidR="00AF38F4" w:rsidRPr="009D246A" w:rsidTr="00152605">
        <w:trPr>
          <w:trHeight w:val="539"/>
        </w:trPr>
        <w:tc>
          <w:tcPr>
            <w:tcW w:w="96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D246A">
              <w:rPr>
                <w:rFonts w:ascii="Arial" w:hAnsi="Arial" w:cs="Arial"/>
                <w:b/>
                <w:bCs/>
                <w:sz w:val="28"/>
                <w:szCs w:val="28"/>
              </w:rPr>
              <w:t>PROJEKT BUDOWLANY</w:t>
            </w:r>
          </w:p>
        </w:tc>
        <w:tc>
          <w:tcPr>
            <w:tcW w:w="87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 w:rsidTr="00152605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Zamierzenie budowlane: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  <w:vAlign w:val="center"/>
          </w:tcPr>
          <w:p w:rsidR="00AF38F4" w:rsidRPr="009D246A" w:rsidRDefault="00AF38F4">
            <w:pPr>
              <w:tabs>
                <w:tab w:val="left" w:pos="6882"/>
              </w:tabs>
              <w:snapToGrid w:val="0"/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i/>
                <w:sz w:val="20"/>
                <w:szCs w:val="20"/>
              </w:rPr>
            </w:pP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>Gisgesa</w:t>
            </w:r>
            <w:proofErr w:type="spellEnd"/>
            <w:r w:rsidRPr="009D246A"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  <w:t xml:space="preserve"> 1 w Nisku </w:t>
            </w:r>
          </w:p>
          <w:p w:rsidR="00AF38F4" w:rsidRPr="009D246A" w:rsidRDefault="00AF38F4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7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</w:tcPr>
          <w:p w:rsidR="00AF38F4" w:rsidRPr="009D246A" w:rsidRDefault="00AF38F4">
            <w:pPr>
              <w:snapToGrid w:val="0"/>
              <w:rPr>
                <w:rFonts w:ascii="Arial" w:eastAsia="ArialNarrow-Bold;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 w:rsidTr="00152605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Kategorie obiektów budowlanych:</w:t>
            </w:r>
          </w:p>
        </w:tc>
        <w:tc>
          <w:tcPr>
            <w:tcW w:w="7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  <w:vAlign w:val="center"/>
          </w:tcPr>
          <w:p w:rsidR="00AF38F4" w:rsidRPr="009D246A" w:rsidRDefault="00152605">
            <w:pPr>
              <w:jc w:val="center"/>
            </w:pPr>
            <w:r w:rsidRPr="009D246A"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 w:rsidRPr="009D246A">
              <w:rPr>
                <w:rFonts w:ascii="Arial" w:eastAsia="Times New Roman" w:hAnsi="Arial" w:cs="Arial"/>
                <w:sz w:val="20"/>
                <w:szCs w:val="20"/>
              </w:rPr>
              <w:t xml:space="preserve">budynki administracji publicznej </w:t>
            </w: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F38F4" w:rsidRPr="009D246A" w:rsidRDefault="00AF38F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38F4" w:rsidRPr="009D246A" w:rsidTr="00152605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Adres inwestycji: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  <w:vAlign w:val="center"/>
          </w:tcPr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AF38F4" w:rsidRPr="009D246A" w:rsidRDefault="00152605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 w:rsidRPr="009D246A"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  <w:tc>
          <w:tcPr>
            <w:tcW w:w="87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</w:tcPr>
          <w:p w:rsidR="00AF38F4" w:rsidRPr="009D246A" w:rsidRDefault="00AF38F4">
            <w:pPr>
              <w:snapToGrid w:val="0"/>
            </w:pPr>
          </w:p>
        </w:tc>
      </w:tr>
      <w:tr w:rsidR="00AF38F4" w:rsidRPr="009D246A" w:rsidTr="00152605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AF38F4" w:rsidRPr="009D246A" w:rsidRDefault="00152605">
            <w:pPr>
              <w:snapToGrid w:val="0"/>
              <w:ind w:left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Inwestor:</w:t>
            </w:r>
          </w:p>
        </w:tc>
        <w:tc>
          <w:tcPr>
            <w:tcW w:w="78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left w:w="-5" w:type="dxa"/>
              <w:right w:w="0" w:type="dxa"/>
            </w:tcMar>
            <w:vAlign w:val="center"/>
          </w:tcPr>
          <w:p w:rsidR="00AF38F4" w:rsidRPr="009D246A" w:rsidRDefault="00AF38F4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:rsidR="00AF38F4" w:rsidRPr="009D246A" w:rsidRDefault="00152605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Sąd Okręgowy w Tarnobrzegu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ul. Sienkiewicza 27</w:t>
            </w:r>
          </w:p>
          <w:p w:rsidR="00AF38F4" w:rsidRPr="009D246A" w:rsidRDefault="00152605">
            <w:pPr>
              <w:autoSpaceDE w:val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39-400 Tarnobrzeg</w:t>
            </w:r>
          </w:p>
          <w:p w:rsidR="00AF38F4" w:rsidRPr="009D246A" w:rsidRDefault="00AF38F4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" w:type="dxa"/>
            <w:tcBorders>
              <w:lef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</w:tcPr>
          <w:p w:rsidR="00AF38F4" w:rsidRPr="009D246A" w:rsidRDefault="00AF38F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F38F4" w:rsidRPr="009D246A" w:rsidRDefault="00AF38F4">
      <w:pPr>
        <w:spacing w:line="276" w:lineRule="auto"/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 xml:space="preserve">STRONA TYTUŁOWA 5 z </w:t>
      </w:r>
    </w:p>
    <w:p w:rsidR="00AF38F4" w:rsidRPr="009D246A" w:rsidRDefault="00AF38F4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AF38F4" w:rsidRPr="009D246A" w:rsidRDefault="00152605">
      <w:pPr>
        <w:jc w:val="center"/>
        <w:rPr>
          <w:rFonts w:ascii="Arial" w:hAnsi="Arial" w:cs="Arial"/>
          <w:b/>
          <w:sz w:val="28"/>
          <w:szCs w:val="28"/>
        </w:rPr>
      </w:pPr>
      <w:r w:rsidRPr="009D246A">
        <w:rPr>
          <w:rFonts w:ascii="Arial" w:hAnsi="Arial" w:cs="Arial"/>
          <w:b/>
          <w:sz w:val="28"/>
          <w:szCs w:val="28"/>
        </w:rPr>
        <w:t>EGZEMPLARZ ...</w:t>
      </w:r>
    </w:p>
    <w:p w:rsidR="00AF38F4" w:rsidRPr="009D246A" w:rsidRDefault="00AF38F4">
      <w:pPr>
        <w:jc w:val="both"/>
        <w:rPr>
          <w:rFonts w:ascii="Arial" w:hAnsi="Arial" w:cs="Arial"/>
          <w:b/>
          <w:sz w:val="28"/>
          <w:szCs w:val="28"/>
        </w:rPr>
      </w:pPr>
    </w:p>
    <w:tbl>
      <w:tblPr>
        <w:tblW w:w="972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1140"/>
        <w:gridCol w:w="2486"/>
        <w:gridCol w:w="1124"/>
        <w:gridCol w:w="2000"/>
        <w:gridCol w:w="2070"/>
      </w:tblGrid>
      <w:tr w:rsidR="00AF38F4" w:rsidRPr="009D246A">
        <w:trPr>
          <w:trHeight w:val="61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CZĘŚĆ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Tytuł, imię, nazwisko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Branża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Nr uprawnień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Pieczątka i podpis</w:t>
            </w:r>
          </w:p>
        </w:tc>
      </w:tr>
      <w:tr w:rsidR="00AF38F4" w:rsidRPr="009D246A">
        <w:trPr>
          <w:cantSplit/>
          <w:trHeight w:hRule="exact" w:val="1235"/>
        </w:trPr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sz w:val="18"/>
                <w:szCs w:val="18"/>
              </w:rPr>
              <w:t>VI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Projektował</w:t>
            </w:r>
          </w:p>
          <w:p w:rsidR="00AF38F4" w:rsidRPr="009D246A" w:rsidRDefault="00AF38F4">
            <w:pPr>
              <w:snapToGrid w:val="0"/>
              <w:jc w:val="center"/>
            </w:pP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pStyle w:val="TABELA00"/>
              <w:spacing w:before="0" w:line="100" w:lineRule="atLeast"/>
              <w:jc w:val="center"/>
              <w:rPr>
                <w:sz w:val="18"/>
                <w:szCs w:val="18"/>
              </w:rPr>
            </w:pPr>
            <w:r w:rsidRPr="009D246A">
              <w:rPr>
                <w:sz w:val="18"/>
                <w:szCs w:val="18"/>
              </w:rPr>
              <w:t>mgr inż. Łukasz Jordanek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D246A">
              <w:rPr>
                <w:rFonts w:ascii="Arial" w:hAnsi="Arial" w:cs="Arial"/>
                <w:b/>
                <w:bCs/>
                <w:sz w:val="18"/>
                <w:szCs w:val="18"/>
              </w:rPr>
              <w:t>Branża Drogowa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spacing w:line="100" w:lineRule="atLeast"/>
              <w:jc w:val="center"/>
              <w:rPr>
                <w:rFonts w:ascii="Arial" w:eastAsia="Arial" w:hAnsi="Arial" w:cs="Arial"/>
                <w:sz w:val="18"/>
                <w:szCs w:val="18"/>
                <w:lang w:eastAsia="en-US" w:bidi="en-US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lang w:eastAsia="en-US" w:bidi="en-US"/>
              </w:rPr>
              <w:t>Uprawnienia do projektowania bez ograniczeń w branży drogowej</w:t>
            </w:r>
          </w:p>
          <w:p w:rsidR="00AF38F4" w:rsidRPr="009D246A" w:rsidRDefault="00152605">
            <w:pPr>
              <w:pStyle w:val="TABELA00"/>
              <w:spacing w:before="0" w:line="1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D246A">
              <w:rPr>
                <w:b/>
                <w:bCs/>
                <w:sz w:val="18"/>
                <w:szCs w:val="18"/>
              </w:rPr>
              <w:t>MAP/0106/POOD/08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8F4" w:rsidRPr="009D246A">
        <w:trPr>
          <w:cantSplit/>
          <w:trHeight w:hRule="exact" w:val="1134"/>
        </w:trPr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D246A">
              <w:rPr>
                <w:rFonts w:ascii="Arial" w:hAnsi="Arial" w:cs="Arial"/>
                <w:sz w:val="18"/>
                <w:szCs w:val="18"/>
              </w:rPr>
              <w:t>Sprawdził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pStyle w:val="TABELA00"/>
              <w:spacing w:before="0" w:line="100" w:lineRule="atLeast"/>
              <w:jc w:val="center"/>
              <w:rPr>
                <w:sz w:val="18"/>
                <w:szCs w:val="18"/>
              </w:rPr>
            </w:pPr>
            <w:r w:rsidRPr="009D246A">
              <w:rPr>
                <w:sz w:val="18"/>
                <w:szCs w:val="18"/>
              </w:rPr>
              <w:t>mgr inż. Przemysław Dybał</w:t>
            </w:r>
          </w:p>
        </w:tc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ar-SA" w:bidi="ar-SA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152605">
            <w:pPr>
              <w:pStyle w:val="TABELA00"/>
              <w:spacing w:before="0" w:line="100" w:lineRule="atLeast"/>
              <w:jc w:val="center"/>
              <w:rPr>
                <w:rFonts w:eastAsia="Arial"/>
                <w:sz w:val="18"/>
                <w:szCs w:val="18"/>
                <w:lang w:eastAsia="en-US" w:bidi="en-US"/>
              </w:rPr>
            </w:pPr>
            <w:r w:rsidRPr="009D246A">
              <w:rPr>
                <w:rFonts w:eastAsia="Arial"/>
                <w:sz w:val="18"/>
                <w:szCs w:val="18"/>
                <w:lang w:eastAsia="en-US" w:bidi="en-US"/>
              </w:rPr>
              <w:t>Uprawnienia do projektowania bez ograniczeń w branży drogowej</w:t>
            </w:r>
          </w:p>
          <w:p w:rsidR="00AF38F4" w:rsidRPr="009D246A" w:rsidRDefault="00152605">
            <w:pPr>
              <w:pStyle w:val="TABELA00"/>
              <w:spacing w:before="0" w:line="100" w:lineRule="atLeast"/>
              <w:jc w:val="center"/>
              <w:rPr>
                <w:b/>
                <w:bCs/>
                <w:sz w:val="18"/>
                <w:szCs w:val="18"/>
              </w:rPr>
            </w:pPr>
            <w:r w:rsidRPr="009D246A">
              <w:rPr>
                <w:b/>
                <w:bCs/>
                <w:sz w:val="18"/>
                <w:szCs w:val="18"/>
              </w:rPr>
              <w:t>MAP/0006/POOD/11</w:t>
            </w:r>
          </w:p>
        </w:tc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AF38F4" w:rsidRPr="009D246A" w:rsidRDefault="00AF38F4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38F4" w:rsidRPr="009D246A" w:rsidRDefault="00AF38F4">
      <w:pPr>
        <w:jc w:val="center"/>
      </w:pPr>
    </w:p>
    <w:p w:rsidR="00AF38F4" w:rsidRPr="009D246A" w:rsidRDefault="00AF38F4">
      <w:pPr>
        <w:jc w:val="center"/>
        <w:rPr>
          <w:rFonts w:ascii="Arial" w:hAnsi="Arial" w:cs="Arial"/>
          <w:b/>
          <w:sz w:val="28"/>
          <w:szCs w:val="28"/>
        </w:rPr>
      </w:pPr>
    </w:p>
    <w:p w:rsidR="00AF38F4" w:rsidRPr="009D246A" w:rsidRDefault="00AF38F4">
      <w:pPr>
        <w:pStyle w:val="Stopka"/>
        <w:jc w:val="both"/>
        <w:rPr>
          <w:rFonts w:ascii="Arial" w:hAnsi="Arial" w:cs="Arial"/>
          <w:b/>
          <w:sz w:val="16"/>
          <w:szCs w:val="28"/>
        </w:rPr>
      </w:pPr>
    </w:p>
    <w:tbl>
      <w:tblPr>
        <w:tblW w:w="981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left w:w="-1" w:type="dxa"/>
          <w:right w:w="0" w:type="dxa"/>
        </w:tblCellMar>
        <w:tblLook w:val="0000" w:firstRow="0" w:lastRow="0" w:firstColumn="0" w:lastColumn="0" w:noHBand="0" w:noVBand="0"/>
      </w:tblPr>
      <w:tblGrid>
        <w:gridCol w:w="655"/>
        <w:gridCol w:w="6804"/>
        <w:gridCol w:w="764"/>
        <w:gridCol w:w="1591"/>
      </w:tblGrid>
      <w:tr w:rsidR="009D246A" w:rsidRPr="009D246A">
        <w:tc>
          <w:tcPr>
            <w:tcW w:w="98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</w:rPr>
            </w:pPr>
            <w:r w:rsidRPr="009D246A">
              <w:rPr>
                <w:rFonts w:ascii="Arial" w:eastAsia="Arial" w:hAnsi="Arial" w:cs="Arial"/>
                <w:b/>
                <w:bCs/>
              </w:rPr>
              <w:t>SPIS ZAWARTOŚCI PROJEKTU BUDOWLANEGO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Nr kart od-do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Strona tytułowa</w:t>
            </w:r>
            <w:r w:rsidR="00313B82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ze spisem zawartości 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313B82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1-12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Oświadczenia o zgodności projektu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001-005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  <w:r w:rsidRPr="009D246A">
              <w:rPr>
                <w:rFonts w:ascii="Arial" w:eastAsia="Arial" w:hAnsi="Arial" w:cs="Arial"/>
                <w:b/>
                <w:bCs/>
              </w:rPr>
              <w:t>R 0</w:t>
            </w: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/>
                <w:bCs/>
              </w:rPr>
            </w:pPr>
            <w:r w:rsidRPr="009D246A">
              <w:rPr>
                <w:rFonts w:ascii="Arial" w:eastAsia="Arial" w:hAnsi="Arial" w:cs="Arial"/>
                <w:b/>
                <w:bCs/>
              </w:rPr>
              <w:t>ZAŁĄCZNIKI FORMALNE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bCs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</w:rPr>
              <w:t>Kopie uprawnień i zaświadczeń z izb branżowych projektantów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Cs/>
                <w:sz w:val="20"/>
                <w:szCs w:val="20"/>
              </w:rPr>
              <w:t>06-025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Mapa </w:t>
            </w:r>
            <w:proofErr w:type="spellStart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sytuacyjno</w:t>
            </w:r>
            <w:proofErr w:type="spellEnd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– wysokościowa do celów projektowych w skali 1:500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snapToGrid w:val="0"/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  <w:t>-026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DF680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20"/>
              </w:rPr>
              <w:t>Geotechniczne warunki posadowienia obiektów budowlanych opracowane przez mgr inż. Grzegorza Pałkę, Kraków sierpień 2019r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027-068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 w:rsidP="00DF680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Decyzja nr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29/2019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o ustaleniu lokalizacji inwe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stycji celu publicznego z dn. 10.10.2019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r. wydana przez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Burmistrza Miasta Nisko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069-076-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 w:rsidP="00DF680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Decyzja nr SKO.401.ZP.1871.211.2019 z dnia 15.11.2019 Samorządowego Kolegium Odwoławczego w  Tarnobrzegu utrzymująca w mocy zaskarżoną decyzja ULICP</w:t>
            </w:r>
            <w:bookmarkStart w:id="0" w:name="_GoBack"/>
            <w:bookmarkEnd w:id="0"/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077-079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 w:rsidP="00DF680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Decyzja nr SKO.401.ZP.1873.213.2019 z dnia 15.11.2019 Samorządowego Kolegium Odwoławczego w  Tarnobrzegu umarzająca postępowanie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DF680A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DF680A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080-081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 w:rsidP="0083167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Decyzja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nr 28 z dnia 11.06.2018 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na lokalizacje dwóch zjazdów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 pismo nr RG.7230.2.28.2018.ŁK)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082-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techniczne w zakresie przyłączenia do sieci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wodociągowej ( MZK Nisko, pismo z dnia 27.01.2020r nr MZK/14/W/2020)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083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w zakresie przyłączenia do sieci kanalizacji sanitarnej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 MZK Nisko, pismo z dnia 27.01.2020r nr MZK/12/K/2020)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084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w zakresie przyłączenia do sieci energetycznej – obiekt sądu zasilanie podstawowe (PGE Dystrybucja S.A pismo z dn</w:t>
            </w:r>
            <w:r w:rsidR="0083167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ia  25.02.2010 nr 20-F5/WP/00372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085-086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w zakresie przyłączenia do sieci energetycznej – obiekt sądu zasilanie rezerwowe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(PGE Dystrybucja S.A pismo z dnia  04.02.2010 nr 20-F5/</w:t>
            </w:r>
            <w:proofErr w:type="spellStart"/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wp</w:t>
            </w:r>
            <w:proofErr w:type="spellEnd"/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/00209)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087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w zakresie przyłączenia do sieci energetycznej – obiekt prokuratury - zasilanie podstawowe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(PGE Dystrybucja S.A pismo z dnia  03.02.2010 nr 20-F5/s/00205)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088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w zakresie przyłączenia do sieci energetycznej – obiekt prokuratury - zasilanie rezerwowe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(PGE Dystrybucja S.A pismo z dnia  03.02.2010 nr 20-F5/s/00206)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089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 w:rsidP="00DF680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przyłączenia do sieci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teletechnicznej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–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sąd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(Orange Polska, z dnia 12.02.2020r, TTISIKU-4494/20/RS)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090-091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przyłączenia do sieci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teletechnicznej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–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prokuratura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(Orange Polska, </w:t>
            </w:r>
            <w:r w:rsidR="0022457E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z dnia 12.02.2020r, TTISIKU-4498</w:t>
            </w:r>
            <w:r w:rsidR="00DF680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/20/RS)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092--093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techniczne przyłączenia do sieci ciepłowniczej </w:t>
            </w:r>
            <w:r w:rsidR="00EB0D2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–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sąd</w:t>
            </w:r>
            <w:r w:rsidR="00EB0D2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 PEC Stalowa Wola  - </w:t>
            </w:r>
            <w:r w:rsidR="00EB0D2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lastRenderedPageBreak/>
              <w:t>6/P/2020R Z DNIA 20.02.2020)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094-095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152605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techniczne przyłączenia do sieci ciepłowniczej </w:t>
            </w:r>
            <w:r w:rsidR="00EB0D2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–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prokuratura</w:t>
            </w:r>
            <w:r w:rsidR="00EB0D26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( PEC Stalowa Wola  - 8/P/2020R Z DNIA 20.02.2020)R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AF38F4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AF38F4" w:rsidRPr="009D246A" w:rsidRDefault="0083167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096-097</w:t>
            </w:r>
          </w:p>
        </w:tc>
      </w:tr>
      <w:tr w:rsidR="009D246A" w:rsidRPr="009D246A">
        <w:trPr>
          <w:trHeight w:val="450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Warunki techniczne usunięcia kolizji ( PGE Dystrybucja z dnia 30.01.2020 nr RE5/RM/ŁA/2/W/1/22/2020r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098-099</w:t>
            </w:r>
          </w:p>
        </w:tc>
      </w:tr>
      <w:tr w:rsidR="009D246A" w:rsidRPr="009D246A">
        <w:trPr>
          <w:trHeight w:val="450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Uzgodnienie zagospodarowania terenu w zbliżeniu do sieci kanalizacji sanitarnej ( MZK Nisko z dnia 06.02.2020 nr 64/2020)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100</w:t>
            </w:r>
          </w:p>
        </w:tc>
      </w:tr>
      <w:tr w:rsidR="009D246A" w:rsidRPr="009D246A">
        <w:trPr>
          <w:trHeight w:val="450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Zgoda na demontaż nieczynnych przyłączy kanalizacji sanitarnej  ( MZK Nisko z dnia 31.01.2020 nr 40/2020)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101</w:t>
            </w:r>
          </w:p>
        </w:tc>
      </w:tr>
      <w:tr w:rsidR="009D246A" w:rsidRPr="009D246A">
        <w:trPr>
          <w:trHeight w:val="450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  <w:t>Decyzja o udzieleniu Pozwolenia wodnego  z dnia 30.03.2020r znak pisma RZ.ZUZ.4.4210.63.2020.EB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102-103</w:t>
            </w:r>
          </w:p>
        </w:tc>
      </w:tr>
      <w:tr w:rsidR="009D246A" w:rsidRPr="009D246A">
        <w:trPr>
          <w:trHeight w:val="450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Warunki techniczne przebudowy i zabezpieczenia  sieci gazowej w związku z budową </w:t>
            </w:r>
            <w:proofErr w:type="spellStart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sAdu</w:t>
            </w:r>
            <w:proofErr w:type="spellEnd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Rejonowegi</w:t>
            </w:r>
            <w:proofErr w:type="spellEnd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I Prokuratury Rejonowej przy ulicy </w:t>
            </w:r>
            <w:proofErr w:type="spellStart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Gisgesa</w:t>
            </w:r>
            <w:proofErr w:type="spellEnd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w Nisku ( PSGJA.ZMSZ.763A.068.981387.1.20)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83167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104-107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Zgoda na wycinkę Drzew. (Burmistrz Gminy i Miasta Nisko 24.01.2020r)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108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Oświadczenie posiadacza działki o zgodzie na rozbiórki. (Sąd Okręgowy w Tarnobrzegu dnia 20.01.2020.)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109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831676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Oświadczenie posiadacza działki o zgodzie na roz</w:t>
            </w:r>
            <w:r w:rsidR="009D246A"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biórki. (Burmistrz Miasta Nisko z dnia 24.03.2020r</w:t>
            </w: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110</w:t>
            </w:r>
          </w:p>
        </w:tc>
      </w:tr>
      <w:tr w:rsidR="009D246A" w:rsidRPr="009D246A" w:rsidTr="009D246A">
        <w:trPr>
          <w:trHeight w:val="622"/>
        </w:trPr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EB0D26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Decyzja zezwalająca na wycinkę </w:t>
            </w:r>
            <w:proofErr w:type="spellStart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>drzew.z</w:t>
            </w:r>
            <w:proofErr w:type="spellEnd"/>
            <w:r w:rsidRPr="009D246A"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  <w:t xml:space="preserve"> dnia 01.04.2020r nr sprawy OLRV.613.&amp;.2020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9D246A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111 - 113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9D246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  <w:t>Protokół z narady koordynacyjnej nr B.6630.43.2020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EB0D26" w:rsidP="00EB0D26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EB0D26" w:rsidRPr="009D246A" w:rsidRDefault="009D246A" w:rsidP="00EB0D26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114-115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  <w:t>Opinia Konserwatorska z dnia  23.03.2020 nr T-IRN.5183.11.2020.SS</w:t>
            </w: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117</w:t>
            </w: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9D246A" w:rsidRPr="009D246A" w:rsidTr="00FC2382">
        <w:tc>
          <w:tcPr>
            <w:tcW w:w="655" w:type="dxa"/>
            <w:tcBorders>
              <w:lef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64" w:type="dxa"/>
            <w:tcBorders>
              <w:lef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  <w:tr w:rsidR="009D246A" w:rsidRPr="009D246A">
        <w:tc>
          <w:tcPr>
            <w:tcW w:w="6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Akapitzlist"/>
              <w:numPr>
                <w:ilvl w:val="0"/>
                <w:numId w:val="2"/>
              </w:num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680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snapToGrid w:val="0"/>
              <w:spacing w:before="57" w:after="57" w:line="276" w:lineRule="auto"/>
              <w:ind w:left="57"/>
              <w:rPr>
                <w:rFonts w:ascii="Arial" w:eastAsia="Arial" w:hAnsi="Arial" w:cs="Arial"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5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9D246A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</w:tr>
    </w:tbl>
    <w:p w:rsidR="00AF38F4" w:rsidRPr="009D246A" w:rsidRDefault="00152605">
      <w:pPr>
        <w:spacing w:line="276" w:lineRule="auto"/>
      </w:pPr>
      <w:r w:rsidRPr="009D246A">
        <w:br w:type="page"/>
      </w:r>
    </w:p>
    <w:tbl>
      <w:tblPr>
        <w:tblW w:w="10259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Layout w:type="fixed"/>
        <w:tblCellMar>
          <w:left w:w="-1" w:type="dxa"/>
          <w:right w:w="0" w:type="dxa"/>
        </w:tblCellMar>
        <w:tblLook w:val="0000" w:firstRow="0" w:lastRow="0" w:firstColumn="0" w:lastColumn="0" w:noHBand="0" w:noVBand="0"/>
      </w:tblPr>
      <w:tblGrid>
        <w:gridCol w:w="825"/>
        <w:gridCol w:w="6879"/>
        <w:gridCol w:w="886"/>
        <w:gridCol w:w="1649"/>
        <w:gridCol w:w="20"/>
      </w:tblGrid>
      <w:tr w:rsidR="00152605" w:rsidRPr="009D246A" w:rsidTr="00152605">
        <w:trPr>
          <w:gridAfter w:val="1"/>
          <w:wAfter w:w="20" w:type="dxa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ageBreakBefore/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</w:rPr>
            </w:pPr>
            <w:r w:rsidRPr="009D246A">
              <w:rPr>
                <w:rFonts w:ascii="Arial" w:eastAsia="Arial" w:hAnsi="Arial" w:cs="Arial"/>
                <w:b/>
                <w:bCs/>
              </w:rPr>
              <w:t>PROJEKT BUDOWLANY – ZAGOSPODAROWANIE TERENU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 w:rsidTr="00152605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38F4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 1</w:t>
            </w:r>
          </w:p>
        </w:tc>
        <w:tc>
          <w:tcPr>
            <w:tcW w:w="9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OPISOWA PROJEKTU ZAGOSPODAROWANIA TERENU</w:t>
            </w:r>
          </w:p>
        </w:tc>
      </w:tr>
      <w:tr w:rsidR="00152605" w:rsidRPr="009D246A" w:rsidTr="00572893">
        <w:trPr>
          <w:gridAfter w:val="1"/>
          <w:wAfter w:w="20" w:type="dxa"/>
          <w:trHeight w:val="2348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Nagwek1"/>
              <w:spacing w:before="57" w:line="276" w:lineRule="auto"/>
              <w:jc w:val="left"/>
              <w:rPr>
                <w:rFonts w:eastAsia="Arial"/>
                <w:sz w:val="20"/>
                <w:szCs w:val="20"/>
              </w:rPr>
            </w:pPr>
            <w:r w:rsidRPr="009D246A">
              <w:rPr>
                <w:rFonts w:eastAsia="Arial"/>
                <w:sz w:val="20"/>
                <w:szCs w:val="20"/>
              </w:rPr>
              <w:t>I. PROJEKT ZAGOSPODAROWANIA TERENU - OPIS TECHNICZNY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I.A. Podstawa opracowania i przedmiot inwestycji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I.B. Stan istniejący zagospodarowania terenu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I.C. Projektowane zagospodarowanie terenu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I.D. Bilans terenu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I.E. Informacje uzupełniające dotyczące terenu i lokalizacji inwestycji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I.F. Poszanowanie uzasadnionych interesów osób trzecich</w:t>
            </w:r>
          </w:p>
          <w:p w:rsidR="00152605" w:rsidRPr="009D246A" w:rsidRDefault="00152605">
            <w:pPr>
              <w:pStyle w:val="Nagwek2"/>
              <w:spacing w:after="170"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I.G. Obszar oddziaływania obiektu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Zawartotabeli"/>
              <w:snapToGrid w:val="0"/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9D246A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118-127</w:t>
            </w:r>
          </w:p>
        </w:tc>
      </w:tr>
      <w:tr w:rsidR="009D246A" w:rsidRPr="009D246A" w:rsidTr="009D246A">
        <w:trPr>
          <w:gridAfter w:val="1"/>
          <w:wAfter w:w="20" w:type="dxa"/>
          <w:trHeight w:val="443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 w:rsidP="0022457E">
            <w:pPr>
              <w:pStyle w:val="Nagwek1"/>
              <w:spacing w:before="57" w:line="276" w:lineRule="auto"/>
              <w:jc w:val="left"/>
              <w:rPr>
                <w:rFonts w:eastAsia="Arial"/>
                <w:sz w:val="20"/>
                <w:szCs w:val="20"/>
              </w:rPr>
            </w:pPr>
            <w:r w:rsidRPr="009D246A">
              <w:rPr>
                <w:rFonts w:eastAsia="Arial"/>
                <w:sz w:val="20"/>
                <w:szCs w:val="20"/>
              </w:rPr>
              <w:t xml:space="preserve">Inwentaryzacja – Zestawienie drzew i krzewów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>
            <w:pPr>
              <w:pStyle w:val="Zawartotabeli"/>
              <w:snapToGrid w:val="0"/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246A" w:rsidRPr="009D246A" w:rsidRDefault="009D24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128-130</w:t>
            </w:r>
          </w:p>
        </w:tc>
      </w:tr>
      <w:tr w:rsidR="0022457E" w:rsidRPr="009D246A" w:rsidTr="00572893">
        <w:trPr>
          <w:gridAfter w:val="1"/>
          <w:wAfter w:w="20" w:type="dxa"/>
          <w:trHeight w:val="2348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 w:rsidP="0022457E">
            <w:pPr>
              <w:pStyle w:val="Nagwek1"/>
              <w:spacing w:before="57" w:line="276" w:lineRule="auto"/>
              <w:jc w:val="left"/>
              <w:rPr>
                <w:rFonts w:eastAsia="Arial"/>
                <w:sz w:val="20"/>
                <w:szCs w:val="20"/>
              </w:rPr>
            </w:pPr>
            <w:r w:rsidRPr="009D246A">
              <w:rPr>
                <w:rFonts w:eastAsia="Arial"/>
                <w:sz w:val="20"/>
                <w:szCs w:val="20"/>
              </w:rPr>
              <w:t>I. PROJEKT ROZBIÓRKI- OPIS TECHNICZNY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I.A. Podstawa opracowania i przedmiot inwestycji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I.B. Stan istniejący zagospodarowania terenu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I.C. Projektowane zagospodarowanie terenu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I.D. Bilans terenu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I.E. Informacje uzupełniające dotyczące terenu i lokalizacji inwestycji</w:t>
            </w:r>
          </w:p>
          <w:p w:rsidR="0022457E" w:rsidRPr="009D246A" w:rsidRDefault="0022457E" w:rsidP="0022457E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I.F. Poszanowanie uzasadnionych interesów osób trzecich</w:t>
            </w:r>
          </w:p>
          <w:p w:rsidR="0022457E" w:rsidRPr="009D246A" w:rsidRDefault="0022457E" w:rsidP="0022457E">
            <w:pPr>
              <w:pStyle w:val="Nagwek1"/>
              <w:spacing w:before="57" w:line="276" w:lineRule="auto"/>
              <w:jc w:val="left"/>
              <w:rPr>
                <w:rFonts w:eastAsia="Arial"/>
                <w:sz w:val="20"/>
                <w:szCs w:val="20"/>
              </w:rPr>
            </w:pPr>
            <w:r w:rsidRPr="009D246A">
              <w:rPr>
                <w:rFonts w:eastAsia="Arial"/>
                <w:b w:val="0"/>
                <w:bCs w:val="0"/>
                <w:sz w:val="20"/>
                <w:szCs w:val="20"/>
                <w:shd w:val="clear" w:color="auto" w:fill="FFFFFF"/>
              </w:rPr>
              <w:t>I.G. Obszar oddziaływania obiektu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pStyle w:val="Zawartotabeli"/>
              <w:snapToGrid w:val="0"/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22457E" w:rsidRPr="009D246A" w:rsidRDefault="009D24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131-134</w:t>
            </w:r>
          </w:p>
        </w:tc>
      </w:tr>
      <w:tr w:rsidR="00AF38F4" w:rsidRPr="009D246A" w:rsidTr="00152605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38F4" w:rsidRPr="009D246A" w:rsidRDefault="00AF38F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CZĘŚĆ RYSUNKOWA PROJEKTU ZAGOSPODAROWANIA TERENU</w:t>
            </w:r>
          </w:p>
        </w:tc>
      </w:tr>
      <w:tr w:rsidR="00152605" w:rsidRPr="009D246A" w:rsidTr="0022457E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tandard"/>
              <w:snapToGrid w:val="0"/>
              <w:spacing w:line="276" w:lineRule="auto"/>
            </w:pPr>
            <w:r w:rsidRPr="009D246A">
              <w:rPr>
                <w:rFonts w:ascii="Arial" w:eastAsia="Calibri" w:hAnsi="Arial" w:cs="Arial"/>
                <w:bCs/>
                <w:sz w:val="18"/>
                <w:szCs w:val="18"/>
                <w:shd w:val="clear" w:color="auto" w:fill="FFFFFF"/>
              </w:rPr>
              <w:t>Nazwa rysunku</w:t>
            </w:r>
            <w:r w:rsidRPr="009D246A"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Cs/>
                <w:sz w:val="20"/>
                <w:szCs w:val="20"/>
              </w:rPr>
              <w:t>numer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135-139</w:t>
            </w: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pacing w:line="276" w:lineRule="auto"/>
              <w:ind w:left="57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PROJEKT ZAGOSPODAROWANIA TERENU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PZT 01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pacing w:line="276" w:lineRule="auto"/>
              <w:ind w:left="57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ANALIZA OBSZARU ODDZIAŁYWANIA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PZT 02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 INWENTARYZACJA ZIELENI  WRAZ Z TABELARYCZNYM 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ZESTAWIENIEM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Zawartotabeli"/>
              <w:snapToGrid w:val="0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INZ 01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 PROJEKT NASADZEŃ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Zawartotabeli"/>
              <w:snapToGrid w:val="0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PZT 03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22457E">
            <w:pPr>
              <w:snapToGrid w:val="0"/>
              <w:spacing w:line="276" w:lineRule="auto"/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  <w:t>PLANSZA Z WSKAZANIEM ROZBIÓREK I DEMONTAŻY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22457E">
            <w:pPr>
              <w:pStyle w:val="Zawartotabeli"/>
              <w:snapToGrid w:val="0"/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Cs/>
                <w:sz w:val="20"/>
                <w:szCs w:val="20"/>
                <w:shd w:val="clear" w:color="auto" w:fill="FFFFFF"/>
              </w:rPr>
              <w:t>PZT 04</w:t>
            </w: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22457E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pStyle w:val="Zawartotabeli"/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22457E" w:rsidRPr="009D246A" w:rsidRDefault="0022457E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22457E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hd w:val="clear" w:color="auto" w:fill="FFFFFF"/>
              </w:rPr>
              <w:t>PROJEKT ARCHITEKTONICZNO-BUDOWLANY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Zawartotabeli"/>
              <w:snapToGrid w:val="0"/>
            </w:pPr>
          </w:p>
        </w:tc>
        <w:tc>
          <w:tcPr>
            <w:tcW w:w="16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 w:rsidTr="00152605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38F4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 2</w:t>
            </w:r>
          </w:p>
        </w:tc>
        <w:tc>
          <w:tcPr>
            <w:tcW w:w="9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CZĘŚĆ OPISOWA PROJEKTU ARCHITEKTONICZNO-BUDOWLANEGO </w:t>
            </w: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Nagwek2"/>
              <w:spacing w:before="57" w:line="276" w:lineRule="auto"/>
              <w:ind w:left="576" w:right="0" w:hanging="57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II.A. PROJEKT ARCHITEKTONICZNO-BUDOWLANY -  OPIS  TECHNICZNY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II.A.1. Przeznaczenie, program użytkowy oraz parametry techniczne projektowanego obiektu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II.A.2. Zestawienie powierzchni użytkowej poszczególnych kondygnacji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II.A.3. Forma architektoniczna i funkcja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II.A.4. Układ konstrukcyjny obiektu budowlanego, rozwiązania konstrukcyjno- materiałowe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II.A.5. Dostęp do budynku dla osób niepełnosprawnych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II.A.6. Rozwiązania elementów wyposażenia budowlano – instalacyjnego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II.A.7. Charakterystyka energetyczna budynku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II.A.8. Dane techniczne obiektu budowlanego charakteryzujące wpływ obiektu budowlanego na środowisko oraz na zdrowie ludzi i obiekty sąsiednie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II.A.9. Analiza możliwości racjonalnego wyk</w:t>
            </w: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orzystania odnawialnych źródeł energii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II.A.10. Warunki ochrony przeciwpożarowej</w:t>
            </w:r>
          </w:p>
          <w:p w:rsidR="00152605" w:rsidRPr="009D246A" w:rsidRDefault="00152605">
            <w:pPr>
              <w:pStyle w:val="Nagwek2"/>
              <w:spacing w:after="57"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II.A.11. Wykaz norm i aktów prawnych</w:t>
            </w:r>
          </w:p>
          <w:p w:rsidR="009D246A" w:rsidRPr="009D246A" w:rsidRDefault="009D246A" w:rsidP="009D246A">
            <w:pPr>
              <w:pStyle w:val="Tekstpodstawowy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D246A">
              <w:rPr>
                <w:rFonts w:ascii="Arial" w:hAnsi="Arial" w:cs="Arial"/>
                <w:sz w:val="20"/>
                <w:szCs w:val="20"/>
              </w:rPr>
              <w:t>Zał</w:t>
            </w:r>
            <w:proofErr w:type="spellEnd"/>
            <w:r w:rsidRPr="009D246A">
              <w:rPr>
                <w:rFonts w:ascii="Arial" w:hAnsi="Arial" w:cs="Arial"/>
                <w:sz w:val="20"/>
                <w:szCs w:val="20"/>
              </w:rPr>
              <w:t xml:space="preserve"> opisu - Zestawienie Powierzchni</w:t>
            </w:r>
          </w:p>
          <w:p w:rsidR="00152605" w:rsidRPr="009D246A" w:rsidRDefault="00152605">
            <w:pPr>
              <w:pStyle w:val="Tekstpodstawowy"/>
              <w:tabs>
                <w:tab w:val="center" w:pos="4536"/>
                <w:tab w:val="right" w:pos="9072"/>
              </w:tabs>
              <w:spacing w:before="57" w:after="113" w:line="276" w:lineRule="auto"/>
              <w:ind w:left="82" w:right="736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II.B. INFORMACJA BIOZ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140-155</w:t>
            </w: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152605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52605" w:rsidRPr="009D246A" w:rsidRDefault="009D246A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156-161</w:t>
            </w:r>
          </w:p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III. OPIS TECHNICZNY -  PROJEKT KONSTRUKCYJNY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III.A.1.1.</w:t>
            </w:r>
            <w:r w:rsidRPr="009D246A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Podstawa opracowania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III.A.1.2.</w:t>
            </w:r>
            <w:r w:rsidRPr="009D246A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Przedmiot i zakres opracowania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III.A.1.3.</w:t>
            </w:r>
            <w:r w:rsidRPr="009D246A">
              <w:rPr>
                <w:rFonts w:ascii="Arial" w:eastAsia="Times New Roman" w:hAnsi="Arial" w:cs="Arial"/>
                <w:b w:val="0"/>
                <w:bCs w:val="0"/>
                <w:sz w:val="20"/>
                <w:szCs w:val="20"/>
              </w:rPr>
              <w:t xml:space="preserve"> Warunki gruntowo-wodne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III.A.1.4. Opis przyjętych rozwiązań konstrukcyjnych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</w:pPr>
            <w:r w:rsidRPr="009D246A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III.A.1.5.</w:t>
            </w: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 Materiały konstrukcyjne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III.A.1.6. Wykonywanie konstrukcji żelbetowych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III.A.1.6. Uwagi końcowe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III.A.1.7. Spis rysunków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pStyle w:val="Zawartotabeli"/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162-186</w:t>
            </w:r>
          </w:p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IV. OPIS TECHNICZNY INSTALACJE SANITARNE ZEWNĘTRZNE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1.1 ZAŁOŻENIA OGÓLNE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2. PRZYŁĄCZE WODOCIAGOWE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3. KANALIZACJA OGÓLNOSPŁAWNA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4. INSTALACJA KANALIZACJI SANITARNEJ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5. INSTALACJA KANALIZACJI DESZCZOWEJ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6. PRACE ZIEMNE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7. ROBOTY MONTAŻOWE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8. PRÓBY SZCZELNOSCI PRZEWODÓW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9. SKRZYŻOWANIE Z ISTNIEJĄCYCM LUB PROJEKTOWANYM UZBROJENIEM TERENU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10. UWAGI KOŃCOWE</w:t>
            </w:r>
          </w:p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 OPIS TECHNICZNY – INSTALACJE SANITARNE WEWNĘTRZNE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A. Informacja dotycząca bezpieczeństwa i ochrony zdrowia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B. OPIS TECHNICZNY 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1. Część ogólna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2. Zakres opracowania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3. Rozwiązania techniczne dla poszczególnych instalacji 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>3.1. instalacja kanalizacji sanitarnej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3.2. instalacja kanalizacji deszczowej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3.3. instalacja wody zimnej, ciepłej i cyrkulacji ...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3.4. instalacja gazowa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3.5. instalacja centralnego ogrzewania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3.6. technologia kotłowni gazowej 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3.7. instalacja wentylacji mechanicznej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4. Wytyczne międzybranżowe, </w:t>
            </w:r>
            <w:proofErr w:type="spellStart"/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p.poż</w:t>
            </w:r>
            <w:proofErr w:type="spellEnd"/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. oraz montażowe .</w:t>
            </w:r>
          </w:p>
          <w:p w:rsidR="00152605" w:rsidRPr="009D246A" w:rsidRDefault="00152605">
            <w:pPr>
              <w:pStyle w:val="Nagwek2"/>
              <w:numPr>
                <w:ilvl w:val="0"/>
                <w:numId w:val="1"/>
              </w:numPr>
              <w:spacing w:line="276" w:lineRule="auto"/>
              <w:ind w:left="286" w:right="682" w:firstLine="0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5. Uwagi końcowe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snapToGrid w:val="0"/>
            </w:pPr>
            <w:r w:rsidRPr="009D246A">
              <w:t>187-196</w:t>
            </w:r>
          </w:p>
        </w:tc>
      </w:tr>
      <w:tr w:rsidR="00152605" w:rsidRPr="009D246A" w:rsidTr="00572893">
        <w:trPr>
          <w:gridAfter w:val="1"/>
          <w:wAfter w:w="20" w:type="dxa"/>
          <w:trHeight w:val="585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pistreci2"/>
              <w:snapToGrid w:val="0"/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57" w:after="85" w:line="276" w:lineRule="auto"/>
              <w:ind w:left="82" w:right="736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V. OPIS TECHNICZNY – INSTALACJE ELEKTRYCZNE 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V.1. Część ogólna</w:t>
            </w:r>
            <w:r w:rsidRPr="009D246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br/>
            </w:r>
            <w:bookmarkStart w:id="1" w:name="_Hlk533093442"/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bookmarkEnd w:id="1"/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1.1. Przedmiot opracowania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V.1.2 podstawa opracowania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V.1.3. Zakres opracowania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V.2. Opis techniczny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V.2.1. Zasilanie w energię elektryczną.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r w:rsidRPr="009D24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2.2. Układy pomiarowe energii elektrycznej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V.2.3. Przeciwpożarowy wyłącznik prądu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V.2.4. Dobór przewodów i kabli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V.2.5. Trasy kablowe.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V.2.6. Złącza i odgałęzienia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V.2.7. Tablice elektryczne 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V.2.8. Instalacja oświetlenia podstawowego 230V~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V.2.9. Instalacja oświetlenia awaryjnego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V.2.10. Instalacja gniazd wtyczkowych 230V~i siły 400V~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V.2.11. Instalacja dodatkowej ochrony od porażeń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V.2.12. Instalacja przeciwprzepięciowa, połączenia wyrównawcze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r w:rsidRPr="009D24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2.13. Uziom fundamentowy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r w:rsidRPr="009D24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2.14. Instalacja odgromowa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V.2.15. Instalacje słaboprądowe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V.2.15.1. Instalacja komputerowa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 xml:space="preserve">V.2.15.2. Instalacja </w:t>
            </w:r>
            <w:proofErr w:type="spellStart"/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przyzywowa</w:t>
            </w:r>
            <w:proofErr w:type="spellEnd"/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V.2.15.3. Instalacja systemu SSP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r w:rsidRPr="009D246A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2.15.4. Instalacja oddymiania pionowych dróg ewakuacyjnych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</w:pPr>
            <w:r w:rsidRPr="009D246A">
              <w:rPr>
                <w:rFonts w:ascii="Arial" w:hAnsi="Arial" w:cs="Arial"/>
                <w:sz w:val="20"/>
                <w:szCs w:val="20"/>
                <w:lang w:eastAsia="pl-PL"/>
              </w:rPr>
              <w:t>V.</w:t>
            </w:r>
            <w:r w:rsidRPr="009D246A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2.15.5. Instalacja systemu DSO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D246A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V.3. BIOZ</w:t>
            </w:r>
          </w:p>
          <w:p w:rsidR="00152605" w:rsidRPr="009D246A" w:rsidRDefault="00152605">
            <w:pPr>
              <w:pStyle w:val="Spistreci2"/>
              <w:tabs>
                <w:tab w:val="left" w:pos="1276"/>
              </w:tabs>
              <w:rPr>
                <w:rFonts w:ascii="Arial" w:eastAsia="Arial" w:hAnsi="Arial" w:cs="Arial"/>
                <w:b/>
                <w:iCs/>
                <w:sz w:val="20"/>
                <w:szCs w:val="20"/>
                <w:shd w:val="clear" w:color="auto" w:fill="FFFFFF"/>
                <w:lang w:eastAsia="pl-PL"/>
              </w:rPr>
            </w:pPr>
            <w:r w:rsidRPr="009D246A">
              <w:rPr>
                <w:rFonts w:ascii="Arial" w:eastAsia="Arial" w:hAnsi="Arial" w:cs="Arial"/>
                <w:b/>
                <w:iCs/>
                <w:sz w:val="20"/>
                <w:szCs w:val="20"/>
                <w:shd w:val="clear" w:color="auto" w:fill="FFFFFF"/>
                <w:lang w:eastAsia="pl-PL"/>
              </w:rPr>
              <w:t>V.4. Wykaz rysunków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197-204</w:t>
            </w: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Nagwek2"/>
              <w:spacing w:before="57" w:line="276" w:lineRule="auto"/>
              <w:ind w:left="286" w:right="682" w:hanging="576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VI. OPIS TECHNICZNY – BRANŻA DROGOWA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VI.A.1. Przedmiot opracowania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VI.A.2. Podstawa opracowania i materiały wyjściowe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VI.A.3. Podstawowe przepisy i normatywy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VI.A.4. Zakres rzeczowy projektu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VI.A.5. Opis stanu istniejącego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VI.A.6. Opis stanu projektowanego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VI.A.7. Warunki geotechniczne wynikające z opinii geotechnicznej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VI.A.8. Bezpieczeństwo i higiena w trakcie prowadzenia robót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VI.A.9. Warunki górnicze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VI.A.10. Charakterystyka ekologiczna drogi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lastRenderedPageBreak/>
              <w:t xml:space="preserve">VI.A.11. Odpady w trakcie realizacji in </w:t>
            </w:r>
            <w:proofErr w:type="spellStart"/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westycji</w:t>
            </w:r>
            <w:proofErr w:type="spellEnd"/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VI.A.12. Ochrona zabytków i dóbr kultury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VI.A.13. Informacja o zagrożeniach dla środowiska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VI.A.14. Informacja dotycząca transgranicznego oddziaływania na środowisko</w:t>
            </w:r>
          </w:p>
          <w:p w:rsidR="00152605" w:rsidRPr="009D246A" w:rsidRDefault="00152605">
            <w:pPr>
              <w:pStyle w:val="Nagwek2"/>
              <w:spacing w:line="276" w:lineRule="auto"/>
              <w:ind w:left="286" w:right="682" w:hanging="576"/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>VI.A.15. Uwagi końcowe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105-209</w:t>
            </w: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center" w:pos="4536"/>
                <w:tab w:val="right" w:pos="9072"/>
              </w:tabs>
              <w:spacing w:before="113" w:after="85" w:line="276" w:lineRule="auto"/>
              <w:ind w:left="82" w:right="736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VII. CHARAKTERYSTYKA ENERGETYCZNA Z ANALIZĄ MOŻLIWOSCI WYKORZYSTANIA ALTERNATYWNYCH ŻRÓDEŁ ENERGII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Nagwek2"/>
              <w:snapToGrid w:val="0"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4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AF38F4" w:rsidRPr="009D246A" w:rsidTr="00572893">
        <w:trPr>
          <w:gridAfter w:val="1"/>
          <w:wAfter w:w="20" w:type="dxa"/>
        </w:trPr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4" w:type="dxa"/>
              <w:bottom w:w="55" w:type="dxa"/>
              <w:right w:w="55" w:type="dxa"/>
            </w:tcMar>
          </w:tcPr>
          <w:p w:rsidR="00AF38F4" w:rsidRPr="009D246A" w:rsidRDefault="00AF38F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4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</w:tcPr>
          <w:p w:rsidR="00AF38F4" w:rsidRPr="009D246A" w:rsidRDefault="00152605">
            <w:pPr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 xml:space="preserve">CZĘŚĆ RYSUNKOWA PROJEKTU ARCHITEKTONICZNO-BUDOWLANEGO </w:t>
            </w: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tandard"/>
              <w:snapToGrid w:val="0"/>
              <w:spacing w:line="276" w:lineRule="auto"/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Calibri" w:hAnsi="Arial" w:cs="Arial"/>
                <w:sz w:val="20"/>
                <w:szCs w:val="20"/>
                <w:shd w:val="clear" w:color="auto" w:fill="FFFFFF"/>
              </w:rPr>
              <w:t>Nazwa rysunku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tandard"/>
              <w:snapToGrid w:val="0"/>
              <w:rPr>
                <w:rFonts w:ascii="Arial" w:eastAsia="Calibri" w:hAnsi="Arial" w:cs="Arial"/>
                <w:sz w:val="20"/>
                <w:szCs w:val="20"/>
              </w:rPr>
            </w:pPr>
            <w:r w:rsidRPr="009D246A">
              <w:rPr>
                <w:rFonts w:ascii="Arial" w:eastAsia="Calibri" w:hAnsi="Arial" w:cs="Arial"/>
                <w:sz w:val="20"/>
                <w:szCs w:val="20"/>
              </w:rPr>
              <w:t>numer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246A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210-254</w:t>
            </w: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tandard"/>
              <w:snapToGrid w:val="0"/>
              <w:spacing w:before="57" w:after="57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  <w:t>BRANŻA ARCHITEKTONICZNA: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pacing w:before="28" w:after="28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PIWNIC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pacing w:before="28" w:after="28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PARTERU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RZUT PIĘTRA 1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RZUT PIĘTRA 2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RZUT DACHU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PRZEKRÓJ 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POPRZECZY </w:t>
            </w: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1-1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 I 2-2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06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PRZEKRÓJ 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PODŁUŻNY </w:t>
            </w: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2-2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line="276" w:lineRule="auto"/>
              <w:jc w:val="center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A 06.2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 w:rsidP="0022457E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ELEWACJE 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 xml:space="preserve"> POŁUDNIOWA I .WSCHODNIA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 08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 w:rsidP="0022457E">
            <w:pPr>
              <w:tabs>
                <w:tab w:val="right" w:leader="dot" w:pos="9072"/>
              </w:tabs>
              <w:snapToGrid w:val="0"/>
              <w:spacing w:before="28" w:after="28" w:line="276" w:lineRule="auto"/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ELEWACJE P</w:t>
            </w:r>
            <w:r w:rsidR="0022457E" w:rsidRPr="009D246A">
              <w:rPr>
                <w:rFonts w:ascii="Arial" w:eastAsia="Arial" w:hAnsi="Arial" w:cs="Arial"/>
                <w:sz w:val="20"/>
                <w:szCs w:val="20"/>
                <w:shd w:val="clear" w:color="auto" w:fill="FFFFFF"/>
              </w:rPr>
              <w:t>ÓŁNOCNA I ZACHODNIA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A 09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before="28" w:after="28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pStyle w:val="Standard"/>
              <w:snapToGrid w:val="0"/>
              <w:spacing w:before="28" w:after="28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  <w:t>BRANŻA KONSTRUKCYJNA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 w:rsidP="009D0704">
            <w:pPr>
              <w:tabs>
                <w:tab w:val="right" w:leader="dot" w:pos="9072"/>
              </w:tabs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R</w:t>
            </w:r>
            <w:r w:rsidR="009D0704" w:rsidRPr="009D246A">
              <w:rPr>
                <w:rFonts w:ascii="Arial" w:eastAsia="Arial" w:hAnsi="Arial" w:cs="Arial"/>
                <w:sz w:val="20"/>
                <w:szCs w:val="20"/>
              </w:rPr>
              <w:t xml:space="preserve">ZUT </w:t>
            </w:r>
            <w:r w:rsidRPr="009D246A">
              <w:rPr>
                <w:rFonts w:ascii="Arial" w:eastAsia="Arial" w:hAnsi="Arial" w:cs="Arial"/>
                <w:sz w:val="20"/>
                <w:szCs w:val="20"/>
              </w:rPr>
              <w:t xml:space="preserve">PŁYTY FUNDAMENTOWEJ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RZUT KONSTRUKCJI PIWNIC</w:t>
            </w:r>
            <w:r w:rsidR="00152605" w:rsidRPr="009D24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RZUT KONSTRUKCJI PARTERU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RZUT KONSTRUKCJI 1PIĘTRA</w:t>
            </w:r>
            <w:r w:rsidR="00152605" w:rsidRPr="009D246A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152605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RZUT KONSTRUKCJI 2 PIĘTRA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152605" w:rsidRPr="009D246A" w:rsidRDefault="00152605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572893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572893" w:rsidRPr="009D246A" w:rsidRDefault="00572893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572893" w:rsidRPr="009D246A" w:rsidRDefault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PRZEKRÓJ PODŁUŻNY 1-1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572893" w:rsidRPr="009D246A" w:rsidRDefault="009D0704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</w:t>
            </w:r>
            <w:r w:rsidR="00572893" w:rsidRPr="009D246A">
              <w:rPr>
                <w:rFonts w:ascii="Arial" w:eastAsia="Arial" w:hAnsi="Arial" w:cs="Arial"/>
                <w:sz w:val="20"/>
                <w:szCs w:val="20"/>
              </w:rPr>
              <w:t>-06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572893" w:rsidRPr="009D246A" w:rsidRDefault="00572893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autoSpaceDE w:val="0"/>
              <w:spacing w:before="28" w:after="28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PRZEKRÓJ POPRZECZNY I-I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autoSpaceDE w:val="0"/>
              <w:snapToGrid w:val="0"/>
              <w:spacing w:before="28" w:after="28"/>
              <w:ind w:left="101"/>
              <w:rPr>
                <w:rFonts w:ascii="Arial" w:eastAsia="Arial" w:hAnsi="Arial" w:cs="Arial"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sz w:val="20"/>
                <w:szCs w:val="20"/>
              </w:rPr>
              <w:t>K-07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before="28" w:after="28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  <w:t>BRANŻA SANITARNA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-1 – INSTALACJE WOD. – KAN, C.O.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 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+</w:t>
            </w: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 0– INSTALACJE WOD. - KAN, C.O.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 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1 – INSTALACJE WOD. - KAN, C.O.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 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2 – INSTALACJE WOD. – KAN, C.O.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 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DACHU – INSTALACJE WOD. - KAN, C.O.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 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-1 – INSTALACJA WENTYLACJI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SW 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0 – INSTALACJA WENTYLACJI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SW 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1 – INSTALACJA WENTYLACJI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SW 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KONDYGNACJI 2 – INSTALACJA WENTYLACJI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SW 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 xml:space="preserve">RZUT DACHU – INSTALACJA </w:t>
            </w:r>
            <w:proofErr w:type="spellStart"/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INSTALACJA</w:t>
            </w:r>
            <w:proofErr w:type="spellEnd"/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 xml:space="preserve"> WENTYLACJI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SW 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 xml:space="preserve">RZUT POZIOMU -1 – INSTALACJA KLIMATYZACJI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SK 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 xml:space="preserve">RZUT PARTERU – INSTALACJA KLIMATYZACJI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SK 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PIĘTRA 1 – INSTALACJA KLIMATYZACJI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SK 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 xml:space="preserve">RZUT PIĘTRA 2 – INSTALACJA KLIMATYZACJI 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SK 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pos="243"/>
                <w:tab w:val="right" w:pos="567"/>
                <w:tab w:val="right" w:leader="dot" w:pos="8789"/>
              </w:tabs>
              <w:autoSpaceDE w:val="0"/>
              <w:rPr>
                <w:rFonts w:ascii="Arial" w:eastAsia="ArialMT;Arial Unicode MS" w:hAnsi="Arial" w:cs="Arial"/>
                <w:sz w:val="20"/>
                <w:szCs w:val="20"/>
              </w:rPr>
            </w:pPr>
            <w:r w:rsidRPr="009D246A">
              <w:rPr>
                <w:rFonts w:ascii="Arial" w:eastAsia="ArialMT;Arial Unicode MS" w:hAnsi="Arial" w:cs="Arial"/>
                <w:sz w:val="20"/>
                <w:szCs w:val="20"/>
              </w:rPr>
              <w:t>RZUT DACHU – INSTALACJA KLIMATYZACJI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</w:rPr>
            </w:pPr>
            <w:r w:rsidRPr="009D246A">
              <w:rPr>
                <w:rFonts w:ascii="Arial" w:hAnsi="Arial" w:cs="Arial"/>
                <w:sz w:val="20"/>
              </w:rPr>
              <w:t>SK 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before="28" w:after="28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 w:line="276" w:lineRule="auto"/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Calibri" w:hAnsi="Arial" w:cs="Arial"/>
                <w:b/>
                <w:bCs/>
                <w:sz w:val="20"/>
                <w:szCs w:val="20"/>
                <w:shd w:val="clear" w:color="auto" w:fill="FFFFFF"/>
              </w:rPr>
              <w:t>BRANŻA ELEKTRYCZNA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PIWNIC – INSTALACJE ELEKTRYCZNE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E -01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PARTERU – INSTALACJE ELEKTRYCZNE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E -02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PIĘTRA – INSTALACJE ELEKTRYCZNE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E -03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II PIĘTRA – INSTALACJE ELEKTRYCZNE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E -04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DACHU – INSTALACJE ELEKTRYCZNE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E -05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PIWNIC – INSTALACJE SSP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SSP-01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PARTERU – INSTALACJE SSP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SSP-02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PIĘTRA – INSTALACJE SSP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napToGrid w:val="0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SSP-03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II PIĘTRA – INSTALACJE SSP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napToGrid w:val="0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SSP-04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spacing w:before="28" w:after="28" w:line="360" w:lineRule="auto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RZUT DACHU – INSTALACJE SSP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tabs>
                <w:tab w:val="right" w:leader="dot" w:pos="9072"/>
              </w:tabs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SSP-05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before="28" w:after="28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pacing w:before="28" w:after="28"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</w:pPr>
            <w:r w:rsidRPr="009D246A">
              <w:rPr>
                <w:rFonts w:ascii="Arial" w:eastAsia="Arial" w:hAnsi="Arial" w:cs="Arial"/>
                <w:b/>
                <w:bCs/>
                <w:sz w:val="20"/>
                <w:szCs w:val="20"/>
                <w:shd w:val="clear" w:color="auto" w:fill="FFFFFF"/>
              </w:rPr>
              <w:t>BRANŻA DROGOWA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</w:pP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Calibri" w:hAnsi="Arial" w:cs="Arial"/>
                <w:bCs/>
                <w:sz w:val="20"/>
                <w:szCs w:val="20"/>
              </w:rPr>
              <w:t>PLAN ORIENTACYJNY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D01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Calibri" w:hAnsi="Arial" w:cs="Arial"/>
                <w:bCs/>
                <w:sz w:val="20"/>
                <w:szCs w:val="20"/>
              </w:rPr>
              <w:t>PLAN SYTUACYJNY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D02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Calibri" w:hAnsi="Arial" w:cs="Arial"/>
                <w:bCs/>
                <w:sz w:val="20"/>
                <w:szCs w:val="20"/>
              </w:rPr>
              <w:t>PRZEKROJE NORMALNE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D03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</w:tr>
      <w:tr w:rsidR="009D0704" w:rsidRPr="009D246A" w:rsidTr="00572893">
        <w:tc>
          <w:tcPr>
            <w:tcW w:w="8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spacing w:line="276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8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spacing w:before="28" w:after="28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9D246A">
              <w:rPr>
                <w:rFonts w:ascii="Arial" w:eastAsia="Calibri" w:hAnsi="Arial" w:cs="Arial"/>
                <w:bCs/>
                <w:sz w:val="20"/>
                <w:szCs w:val="20"/>
              </w:rPr>
              <w:t>PRZEKROJE POPRZECZNE</w:t>
            </w:r>
          </w:p>
        </w:tc>
        <w:tc>
          <w:tcPr>
            <w:tcW w:w="8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pStyle w:val="Standard"/>
              <w:snapToGrid w:val="0"/>
              <w:ind w:left="101"/>
              <w:rPr>
                <w:rFonts w:ascii="Arial" w:hAnsi="Arial" w:cs="Arial"/>
                <w:sz w:val="20"/>
                <w:szCs w:val="20"/>
              </w:rPr>
            </w:pPr>
            <w:r w:rsidRPr="009D246A">
              <w:rPr>
                <w:rFonts w:ascii="Arial" w:hAnsi="Arial" w:cs="Arial"/>
                <w:sz w:val="20"/>
                <w:szCs w:val="20"/>
              </w:rPr>
              <w:t>D04</w:t>
            </w:r>
          </w:p>
        </w:tc>
        <w:tc>
          <w:tcPr>
            <w:tcW w:w="166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-1" w:type="dxa"/>
            </w:tcMar>
          </w:tcPr>
          <w:p w:rsidR="009D0704" w:rsidRPr="009D246A" w:rsidRDefault="009D0704" w:rsidP="009D0704">
            <w:pPr>
              <w:snapToGrid w:val="0"/>
              <w:rPr>
                <w:rFonts w:ascii="Arial" w:eastAsia="ArialNarrow" w:hAnsi="Arial" w:cs="Arial"/>
                <w:b/>
                <w:bCs/>
                <w:sz w:val="16"/>
                <w:szCs w:val="16"/>
              </w:rPr>
            </w:pPr>
          </w:p>
        </w:tc>
      </w:tr>
    </w:tbl>
    <w:p w:rsidR="00AF38F4" w:rsidRPr="009D246A" w:rsidRDefault="00AF38F4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</w:p>
    <w:p w:rsidR="00AF38F4" w:rsidRPr="009D246A" w:rsidRDefault="00152605">
      <w:pPr>
        <w:spacing w:line="276" w:lineRule="auto"/>
        <w:rPr>
          <w:rFonts w:ascii="Arial" w:eastAsia="ArialNarrow" w:hAnsi="Arial" w:cs="Arial"/>
          <w:b/>
          <w:bCs/>
          <w:sz w:val="16"/>
          <w:szCs w:val="16"/>
        </w:rPr>
      </w:pPr>
      <w:r w:rsidRPr="009D246A">
        <w:rPr>
          <w:rFonts w:ascii="Arial" w:eastAsia="ArialNarrow" w:hAnsi="Arial" w:cs="Arial"/>
          <w:b/>
          <w:bCs/>
          <w:sz w:val="16"/>
          <w:szCs w:val="16"/>
        </w:rPr>
        <w:t>STRONA TYTUŁOWA 10 z 10</w:t>
      </w:r>
    </w:p>
    <w:sectPr w:rsidR="00AF38F4" w:rsidRPr="009D246A">
      <w:headerReference w:type="default" r:id="rId8"/>
      <w:footerReference w:type="default" r:id="rId9"/>
      <w:pgSz w:w="11906" w:h="16838"/>
      <w:pgMar w:top="1418" w:right="1134" w:bottom="1135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B82" w:rsidRDefault="00313B82">
      <w:r>
        <w:separator/>
      </w:r>
    </w:p>
  </w:endnote>
  <w:endnote w:type="continuationSeparator" w:id="0">
    <w:p w:rsidR="00313B82" w:rsidRDefault="0031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-Bold;Arial">
    <w:panose1 w:val="00000000000000000000"/>
    <w:charset w:val="00"/>
    <w:family w:val="roman"/>
    <w:notTrueType/>
    <w:pitch w:val="default"/>
  </w:font>
  <w:font w:name="ArialNarrow">
    <w:charset w:val="EE"/>
    <w:family w:val="swiss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MT;Arial Unicode M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B82" w:rsidRDefault="00313B82">
    <w:pPr>
      <w:pStyle w:val="Stopka"/>
      <w:rPr>
        <w:rFonts w:ascii="Arial" w:hAnsi="Arial" w:cs="Arial"/>
        <w:sz w:val="18"/>
        <w:szCs w:val="18"/>
        <w:lang w:val="en-US"/>
      </w:rPr>
    </w:pPr>
  </w:p>
  <w:p w:rsidR="00313B82" w:rsidRDefault="00313B82">
    <w:pPr>
      <w:pStyle w:val="Stopka"/>
      <w:rPr>
        <w:rFonts w:ascii="Arial" w:hAnsi="Arial" w:cs="Arial"/>
        <w:sz w:val="18"/>
        <w:szCs w:val="18"/>
        <w:lang w:val="en-US"/>
      </w:rPr>
    </w:pPr>
  </w:p>
  <w:p w:rsidR="00313B82" w:rsidRDefault="00313B82">
    <w:pPr>
      <w:pStyle w:val="Stopka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Kraków, luty 2020r.</w:t>
    </w:r>
  </w:p>
  <w:p w:rsidR="00313B82" w:rsidRDefault="00313B82">
    <w:pPr>
      <w:pStyle w:val="Stopka"/>
      <w:jc w:val="center"/>
      <w:rPr>
        <w:rFonts w:ascii="Arial" w:hAnsi="Arial" w:cs="Arial"/>
        <w:sz w:val="20"/>
        <w:szCs w:val="20"/>
      </w:rPr>
    </w:pPr>
  </w:p>
  <w:p w:rsidR="00313B82" w:rsidRDefault="00313B82">
    <w:pPr>
      <w:pStyle w:val="Stopka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pl-PL" w:bidi="ar-SA"/>
      </w:rPr>
      <w:drawing>
        <wp:inline distT="0" distB="0" distL="0" distR="0">
          <wp:extent cx="1134110" cy="791845"/>
          <wp:effectExtent l="0" t="0" r="0" b="0"/>
          <wp:docPr id="1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89" t="-209" r="-89" b="-209"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7918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13B82" w:rsidRDefault="00313B82">
    <w:pPr>
      <w:pStyle w:val="Stopka"/>
      <w:jc w:val="center"/>
      <w:rPr>
        <w:rFonts w:ascii="Arial" w:hAnsi="Arial" w:cs="Arial"/>
        <w:b/>
        <w:bCs/>
        <w:sz w:val="20"/>
        <w:szCs w:val="20"/>
      </w:rPr>
    </w:pPr>
  </w:p>
  <w:p w:rsidR="00313B82" w:rsidRDefault="00313B82">
    <w:pPr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PRACOWNIA PROJEKTOWA F-11</w:t>
    </w:r>
  </w:p>
  <w:p w:rsidR="00313B82" w:rsidRDefault="00313B82">
    <w:pPr>
      <w:pStyle w:val="Stopka"/>
      <w:jc w:val="center"/>
      <w:rPr>
        <w:rFonts w:ascii="Arial" w:hAnsi="Arial" w:cs="Arial"/>
        <w:sz w:val="14"/>
        <w:szCs w:val="14"/>
        <w:lang w:val="en-US"/>
      </w:rPr>
    </w:pPr>
    <w:r>
      <w:rPr>
        <w:rFonts w:ascii="Arial" w:hAnsi="Arial" w:cs="Arial"/>
        <w:bCs/>
        <w:sz w:val="18"/>
        <w:szCs w:val="18"/>
      </w:rPr>
      <w:t xml:space="preserve">31-513 KRAKÓW, UL. </w:t>
    </w:r>
    <w:r>
      <w:rPr>
        <w:rFonts w:ascii="Arial" w:hAnsi="Arial" w:cs="Arial"/>
        <w:bCs/>
        <w:sz w:val="18"/>
        <w:szCs w:val="18"/>
        <w:lang w:val="en-US"/>
      </w:rPr>
      <w:t xml:space="preserve">OLSZAŃSKA 7A, TEL/FAX (12) 411 31 02, E-MAIL: </w:t>
    </w:r>
    <w:hyperlink r:id="rId2">
      <w:r>
        <w:rPr>
          <w:rStyle w:val="czeinternetowe"/>
          <w:rFonts w:ascii="Arial" w:hAnsi="Arial" w:cs="Arial"/>
          <w:sz w:val="18"/>
          <w:szCs w:val="18"/>
          <w:lang w:val="en-US"/>
        </w:rPr>
        <w:t>BIURO@F-11.PL</w:t>
      </w:r>
    </w:hyperlink>
    <w:r>
      <w:rPr>
        <w:rFonts w:ascii="Arial" w:hAnsi="Arial" w:cs="Arial"/>
        <w:bCs/>
        <w:sz w:val="18"/>
        <w:szCs w:val="18"/>
        <w:lang w:val="en-US"/>
      </w:rPr>
      <w:t xml:space="preserve"> </w:t>
    </w:r>
    <w:hyperlink r:id="rId3">
      <w:r>
        <w:rPr>
          <w:rStyle w:val="czeinternetowe"/>
          <w:rFonts w:ascii="Arial" w:hAnsi="Arial" w:cs="Arial"/>
          <w:sz w:val="18"/>
          <w:szCs w:val="18"/>
          <w:lang w:val="en-US"/>
        </w:rPr>
        <w:t>WWW.F-11.PL</w:t>
      </w:r>
    </w:hyperlink>
  </w:p>
  <w:p w:rsidR="00313B82" w:rsidRDefault="00313B82">
    <w:pPr>
      <w:spacing w:line="360" w:lineRule="auto"/>
      <w:jc w:val="center"/>
      <w:rPr>
        <w:rFonts w:ascii="Arial" w:hAnsi="Arial" w:cs="Arial"/>
        <w:sz w:val="14"/>
        <w:szCs w:val="14"/>
        <w:lang w:val="en-US"/>
      </w:rPr>
    </w:pPr>
  </w:p>
  <w:p w:rsidR="00313B82" w:rsidRDefault="00313B82">
    <w:pPr>
      <w:pStyle w:val="Stopka"/>
      <w:rPr>
        <w:rFonts w:ascii="Arial" w:hAnsi="Arial" w:cs="Arial"/>
        <w:sz w:val="14"/>
        <w:szCs w:val="14"/>
        <w:lang w:val="en-US"/>
      </w:rPr>
    </w:pPr>
  </w:p>
  <w:p w:rsidR="00313B82" w:rsidRDefault="00313B82">
    <w:pPr>
      <w:pStyle w:val="Stopka"/>
      <w:rPr>
        <w:rFonts w:ascii="Arial" w:hAnsi="Arial" w:cs="Arial"/>
        <w:sz w:val="14"/>
        <w:szCs w:val="14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B82" w:rsidRDefault="00313B82">
      <w:r>
        <w:separator/>
      </w:r>
    </w:p>
  </w:footnote>
  <w:footnote w:type="continuationSeparator" w:id="0">
    <w:p w:rsidR="00313B82" w:rsidRDefault="00313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3B82" w:rsidRDefault="00313B82">
    <w:pPr>
      <w:pStyle w:val="Nagwek"/>
      <w:jc w:val="right"/>
    </w:pPr>
  </w:p>
  <w:p w:rsidR="00313B82" w:rsidRDefault="00313B82">
    <w:pPr>
      <w:pStyle w:val="Nagwek"/>
      <w:jc w:val="right"/>
    </w:pPr>
    <w:sdt>
      <w:sdtPr>
        <w:id w:val="-1703169421"/>
        <w:docPartObj>
          <w:docPartGallery w:val="Page Numbers (Top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827D3">
          <w:rPr>
            <w:noProof/>
          </w:rPr>
          <w:t>12</w:t>
        </w:r>
        <w:r>
          <w:fldChar w:fldCharType="end"/>
        </w:r>
      </w:sdtContent>
    </w:sdt>
  </w:p>
  <w:p w:rsidR="00313B82" w:rsidRDefault="00313B8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74C85"/>
    <w:multiLevelType w:val="hybridMultilevel"/>
    <w:tmpl w:val="29F62B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A3721"/>
    <w:multiLevelType w:val="multilevel"/>
    <w:tmpl w:val="45B0C200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ascii="Symbol" w:hAnsi="Symbol" w:cs="OpenSymbol;Arial Unicode MS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F4"/>
    <w:rsid w:val="00152605"/>
    <w:rsid w:val="0022457E"/>
    <w:rsid w:val="002A7142"/>
    <w:rsid w:val="00313B82"/>
    <w:rsid w:val="0040069F"/>
    <w:rsid w:val="00572893"/>
    <w:rsid w:val="006E5FF0"/>
    <w:rsid w:val="006E7128"/>
    <w:rsid w:val="00831676"/>
    <w:rsid w:val="009827D3"/>
    <w:rsid w:val="009D0704"/>
    <w:rsid w:val="009D246A"/>
    <w:rsid w:val="009E0261"/>
    <w:rsid w:val="00A35C1E"/>
    <w:rsid w:val="00AF38F4"/>
    <w:rsid w:val="00CB069D"/>
    <w:rsid w:val="00D32C5D"/>
    <w:rsid w:val="00DF680A"/>
    <w:rsid w:val="00EB0D26"/>
    <w:rsid w:val="00FC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9B72C-29F1-4B17-A287-A9F1F55CC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ascii="Times New Roman" w:eastAsia="Lucida Sans Unicode" w:hAnsi="Times New Roman" w:cs="Mangal"/>
      <w:sz w:val="24"/>
    </w:rPr>
  </w:style>
  <w:style w:type="paragraph" w:styleId="Nagwek1">
    <w:name w:val="heading 1"/>
    <w:basedOn w:val="Normalny"/>
    <w:next w:val="Normalny"/>
    <w:qFormat/>
    <w:pPr>
      <w:keepNext/>
      <w:widowControl/>
      <w:numPr>
        <w:numId w:val="1"/>
      </w:numPr>
      <w:jc w:val="center"/>
      <w:outlineLvl w:val="0"/>
    </w:pPr>
    <w:rPr>
      <w:rFonts w:ascii="Arial" w:eastAsia="Times New Roman" w:hAnsi="Arial" w:cs="Arial"/>
      <w:b/>
      <w:bCs/>
      <w:lang w:bidi="ar-SA"/>
    </w:rPr>
  </w:style>
  <w:style w:type="paragraph" w:styleId="Nagwek2">
    <w:name w:val="heading 2"/>
    <w:basedOn w:val="Nagwek"/>
    <w:next w:val="Tekstpodstawowy"/>
    <w:qFormat/>
    <w:pPr>
      <w:numPr>
        <w:ilvl w:val="1"/>
        <w:numId w:val="1"/>
      </w:numPr>
      <w:ind w:left="0" w:right="567" w:firstLine="0"/>
      <w:outlineLvl w:val="1"/>
    </w:pPr>
    <w:rPr>
      <w:b/>
      <w:bCs/>
      <w:iCs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outlineLvl w:val="2"/>
    </w:pPr>
    <w:rPr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OpenSymbol;Arial Unicode MS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Domylnaczcionkaakapitu3">
    <w:name w:val="Domyślna czcionka akapitu3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Domylnaczcionkaakapitu2">
    <w:name w:val="Domyślna czcionka akapitu2"/>
    <w:qFormat/>
  </w:style>
  <w:style w:type="character" w:customStyle="1" w:styleId="Domylnaczcionkaakapitu1">
    <w:name w:val="Domyślna czcionka akapitu1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StopkaZnak">
    <w:name w:val="Stopka Znak"/>
    <w:qFormat/>
    <w:rPr>
      <w:rFonts w:ascii="Times New Roman" w:eastAsia="Lucida Sans Unicode" w:hAnsi="Times New Roman" w:cs="Mangal"/>
      <w:sz w:val="24"/>
      <w:szCs w:val="24"/>
      <w:lang w:bidi="hi-IN"/>
    </w:rPr>
  </w:style>
  <w:style w:type="character" w:customStyle="1" w:styleId="Nagwek1Znak">
    <w:name w:val="Nagłówek 1 Znak"/>
    <w:qFormat/>
    <w:rPr>
      <w:rFonts w:ascii="Arial" w:eastAsia="Times New Roman" w:hAnsi="Arial" w:cs="Arial"/>
      <w:b/>
      <w:bCs/>
      <w:sz w:val="24"/>
      <w:szCs w:val="24"/>
      <w:lang w:val="pl-PL"/>
    </w:rPr>
  </w:style>
  <w:style w:type="character" w:customStyle="1" w:styleId="NagwekZnak">
    <w:name w:val="Nagłówek Znak"/>
    <w:uiPriority w:val="99"/>
    <w:qFormat/>
    <w:rPr>
      <w:rFonts w:eastAsia="Lucida Sans Unicode" w:cs="Mangal"/>
      <w:sz w:val="24"/>
      <w:szCs w:val="21"/>
      <w:lang w:eastAsia="zh-CN" w:bidi="hi-IN"/>
    </w:rPr>
  </w:style>
  <w:style w:type="character" w:customStyle="1" w:styleId="TekstdymkaZnak">
    <w:name w:val="Tekst dymka Znak"/>
    <w:qFormat/>
    <w:rPr>
      <w:rFonts w:ascii="Segoe UI" w:eastAsia="Lucida Sans Unicode" w:hAnsi="Segoe UI" w:cs="Mangal"/>
      <w:sz w:val="18"/>
      <w:szCs w:val="16"/>
      <w:lang w:eastAsia="zh-CN" w:bidi="hi-IN"/>
    </w:rPr>
  </w:style>
  <w:style w:type="character" w:customStyle="1" w:styleId="Znakinumeracji">
    <w:name w:val="Znaki numeracji"/>
    <w:qFormat/>
  </w:style>
  <w:style w:type="character" w:customStyle="1" w:styleId="Symbolewypunktowania">
    <w:name w:val="Symbole wypunktowania"/>
    <w:qFormat/>
    <w:rPr>
      <w:rFonts w:ascii="OpenSymbol;Arial Unicode MS" w:eastAsia="OpenSymbol;Arial Unicode MS" w:hAnsi="OpenSymbol;Arial Unicode MS" w:cs="OpenSymbol;Arial Unicode MS"/>
    </w:rPr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  <w:rPr>
      <w:szCs w:val="21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Arial Unicode MS" w:hAnsi="Times New Roman" w:cs="Tahoma"/>
      <w:sz w:val="24"/>
      <w:lang w:bidi="ar-SA"/>
    </w:rPr>
  </w:style>
  <w:style w:type="paragraph" w:customStyle="1" w:styleId="Tekstpodstawowy21">
    <w:name w:val="Tekst podstawowy 21"/>
    <w:basedOn w:val="Normalny"/>
    <w:qFormat/>
    <w:pPr>
      <w:widowControl/>
      <w:ind w:left="1077"/>
      <w:jc w:val="both"/>
    </w:pPr>
    <w:rPr>
      <w:rFonts w:ascii="Arial" w:eastAsia="Times New Roman" w:hAnsi="Arial" w:cs="Arial"/>
      <w:b/>
      <w:bCs/>
      <w:sz w:val="22"/>
      <w:lang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6"/>
    </w:rPr>
  </w:style>
  <w:style w:type="paragraph" w:customStyle="1" w:styleId="Default">
    <w:name w:val="Default"/>
    <w:qFormat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lang w:bidi="ar-SA"/>
    </w:rPr>
  </w:style>
  <w:style w:type="paragraph" w:styleId="Spistreci2">
    <w:name w:val="toc 2"/>
    <w:basedOn w:val="Indeks"/>
    <w:pPr>
      <w:tabs>
        <w:tab w:val="right" w:leader="dot" w:pos="9367"/>
      </w:tabs>
      <w:ind w:left="283"/>
    </w:pPr>
  </w:style>
  <w:style w:type="paragraph" w:customStyle="1" w:styleId="TABELA00">
    <w:name w:val="TABELA_00"/>
    <w:basedOn w:val="Normalny"/>
    <w:qFormat/>
    <w:pPr>
      <w:widowControl/>
      <w:spacing w:before="120" w:line="360" w:lineRule="auto"/>
      <w:jc w:val="both"/>
    </w:pPr>
    <w:rPr>
      <w:rFonts w:ascii="Arial" w:eastAsia="Times New Roman" w:hAnsi="Arial" w:cs="Arial"/>
      <w:sz w:val="20"/>
      <w:szCs w:val="20"/>
      <w:lang w:bidi="ar-SA"/>
    </w:rPr>
  </w:style>
  <w:style w:type="numbering" w:customStyle="1" w:styleId="WW8Num1">
    <w:name w:val="WW8Num1"/>
    <w:qFormat/>
  </w:style>
  <w:style w:type="paragraph" w:styleId="Akapitzlist">
    <w:name w:val="List Paragraph"/>
    <w:basedOn w:val="Normalny"/>
    <w:uiPriority w:val="34"/>
    <w:qFormat/>
    <w:rsid w:val="00EB0D26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-11.PL/" TargetMode="External"/><Relationship Id="rId2" Type="http://schemas.openxmlformats.org/officeDocument/2006/relationships/hyperlink" Target="mailto:BIURO@F-11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EA9910-6895-4765-AE6E-DBDC44F36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12</Pages>
  <Words>2634</Words>
  <Characters>15807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AGA</cp:lastModifiedBy>
  <cp:revision>5</cp:revision>
  <cp:lastPrinted>2020-04-09T09:50:00Z</cp:lastPrinted>
  <dcterms:created xsi:type="dcterms:W3CDTF">2020-04-06T12:56:00Z</dcterms:created>
  <dcterms:modified xsi:type="dcterms:W3CDTF">2020-04-09T10:20:00Z</dcterms:modified>
  <dc:language>pl-PL</dc:language>
</cp:coreProperties>
</file>