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6A" w:rsidRDefault="0092766A" w:rsidP="00927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92766A" w:rsidRDefault="0092766A" w:rsidP="00927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766A" w:rsidRDefault="0092766A" w:rsidP="0092766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indywidualny podział czynności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 w:rsidR="004D3F39">
        <w:rPr>
          <w:rFonts w:ascii="Times New Roman" w:eastAsia="Times New Roman" w:hAnsi="Times New Roman" w:cs="Times New Roman"/>
          <w:b/>
          <w:szCs w:val="20"/>
          <w:lang w:eastAsia="pl-PL"/>
        </w:rPr>
        <w:t>1 marca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2021 r. </w:t>
      </w:r>
    </w:p>
    <w:p w:rsidR="001D0CE6" w:rsidRPr="0092766A" w:rsidRDefault="001D0CE6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A4C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Katarzyna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A4C4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Bryś – Dywan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A4C4F" w:rsidRPr="00BA4C4F" w:rsidRDefault="00BA4C4F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</w:t>
            </w:r>
            <w:r w:rsidR="006E0D1F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E83C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01B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D6201B" w:rsidRDefault="00D6201B" w:rsidP="00D62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F8312B" w:rsidRPr="006D45B4" w:rsidRDefault="00F8312B" w:rsidP="00F8312B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>W zakresie orzekania w I Wydziale Cywilnym Sądu Okręgowego w Tarnobrzegu</w:t>
            </w:r>
          </w:p>
          <w:p w:rsidR="00D6201B" w:rsidRPr="005A639D" w:rsidRDefault="00D6201B" w:rsidP="00D6201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lub pionu spraw </w:t>
            </w:r>
            <w:r w:rsidRPr="00FE1C03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B219EB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Pr="00FE1C0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%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D6201B" w:rsidRPr="005A639D" w:rsidRDefault="00D6201B" w:rsidP="00D62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bez względu na pełnione funkcje  z wyłączeniem funkcji Prezesa. </w:t>
            </w:r>
          </w:p>
          <w:p w:rsidR="00D6201B" w:rsidRPr="005A639D" w:rsidRDefault="00D6201B" w:rsidP="00D62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</w:t>
            </w:r>
            <w:r w:rsidR="004D3F39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="003E4CD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% wpływu,  </w:t>
            </w:r>
          </w:p>
          <w:p w:rsidR="00D6201B" w:rsidRPr="005A639D" w:rsidRDefault="00D6201B" w:rsidP="00D62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- Rep. Ca, Cz, Ns po 0 % wpływu,</w:t>
            </w:r>
          </w:p>
          <w:p w:rsidR="00D6201B" w:rsidRPr="005A639D" w:rsidRDefault="00D6201B" w:rsidP="00D6201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- wykaz S po 0 % wpływu,</w:t>
            </w:r>
          </w:p>
          <w:p w:rsidR="00D6201B" w:rsidRDefault="00D6201B" w:rsidP="00D6201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5A639D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 Rep. Ca – § 45 ust. 1 pkt 1 Regulaminu urzędowania sądów powszechnych.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  <w:p w:rsidR="00F8312B" w:rsidRDefault="00F8312B" w:rsidP="00D6201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F8312B" w:rsidRPr="006D45B4" w:rsidRDefault="00F8312B" w:rsidP="00F8312B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>W zakresie orzekania w I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II</w:t>
            </w: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Wydziale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Pracy i Ubezpieczeń Społecznych</w:t>
            </w:r>
            <w:r w:rsidRPr="006D45B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Sądu Okręgowego w Tarnobrzegu</w:t>
            </w:r>
          </w:p>
          <w:p w:rsidR="00F8312B" w:rsidRDefault="00F8312B" w:rsidP="00F8312B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udziału w przydziale wpł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ywających do wydziału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spraw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60%</w:t>
            </w:r>
          </w:p>
          <w:p w:rsidR="00F8312B" w:rsidRDefault="00F8312B" w:rsidP="00F8312B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U, P, Np, Uz, Pz, Uo, Po, S  – 12%</w:t>
            </w:r>
          </w:p>
          <w:p w:rsidR="00F8312B" w:rsidRPr="005B37FA" w:rsidRDefault="00F8312B" w:rsidP="00F8312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90E2B">
              <w:rPr>
                <w:rFonts w:ascii="Times New Roman" w:eastAsia="Times New Roman" w:hAnsi="Times New Roman" w:cs="Times New Roman"/>
                <w:b/>
                <w:lang w:eastAsia="pl-PL"/>
              </w:rPr>
              <w:t>Ua, Pa – 20%</w:t>
            </w:r>
          </w:p>
          <w:p w:rsidR="00D6201B" w:rsidRPr="005C5DC1" w:rsidRDefault="00D6201B" w:rsidP="00DE3AE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6201B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D6201B" w:rsidRPr="005C5DC1" w:rsidRDefault="00D6201B" w:rsidP="00D6201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D6201B" w:rsidRPr="005C5DC1" w:rsidRDefault="00D6201B" w:rsidP="00D6201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500254" w:rsidRDefault="00500254" w:rsidP="005002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AC3468" w:rsidRPr="005C5DC1" w:rsidRDefault="00AC346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869EF" w:rsidRDefault="001869EF"/>
    <w:p w:rsidR="001869EF" w:rsidRPr="005C5DC1" w:rsidRDefault="001869EF">
      <w:bookmarkStart w:id="0" w:name="_GoBack"/>
      <w:bookmarkEnd w:id="0"/>
    </w:p>
    <w:sectPr w:rsidR="001869EF" w:rsidRPr="005C5DC1" w:rsidSect="00D6201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2"/>
    <w:rsid w:val="00002D0D"/>
    <w:rsid w:val="00062240"/>
    <w:rsid w:val="00094634"/>
    <w:rsid w:val="000D071E"/>
    <w:rsid w:val="001142A5"/>
    <w:rsid w:val="00122BDE"/>
    <w:rsid w:val="00185FD3"/>
    <w:rsid w:val="001869EF"/>
    <w:rsid w:val="001D0CE6"/>
    <w:rsid w:val="001D7843"/>
    <w:rsid w:val="00203B08"/>
    <w:rsid w:val="0026170C"/>
    <w:rsid w:val="00290B79"/>
    <w:rsid w:val="00292364"/>
    <w:rsid w:val="002E471E"/>
    <w:rsid w:val="00331A67"/>
    <w:rsid w:val="00385C6C"/>
    <w:rsid w:val="003E4CDD"/>
    <w:rsid w:val="0041166D"/>
    <w:rsid w:val="0041346F"/>
    <w:rsid w:val="00464094"/>
    <w:rsid w:val="0046603C"/>
    <w:rsid w:val="004864DF"/>
    <w:rsid w:val="004B34B1"/>
    <w:rsid w:val="004D1CB0"/>
    <w:rsid w:val="004D3F39"/>
    <w:rsid w:val="004E42A7"/>
    <w:rsid w:val="004F58F5"/>
    <w:rsid w:val="00500254"/>
    <w:rsid w:val="0052797B"/>
    <w:rsid w:val="00563D57"/>
    <w:rsid w:val="0058405F"/>
    <w:rsid w:val="005A1C69"/>
    <w:rsid w:val="005A639D"/>
    <w:rsid w:val="005B643F"/>
    <w:rsid w:val="005C5DC1"/>
    <w:rsid w:val="005F5CF2"/>
    <w:rsid w:val="00630A47"/>
    <w:rsid w:val="00641180"/>
    <w:rsid w:val="00644A38"/>
    <w:rsid w:val="00653946"/>
    <w:rsid w:val="00676355"/>
    <w:rsid w:val="006E0D1F"/>
    <w:rsid w:val="006F1FE8"/>
    <w:rsid w:val="006F58E8"/>
    <w:rsid w:val="00734905"/>
    <w:rsid w:val="0076796F"/>
    <w:rsid w:val="00786C17"/>
    <w:rsid w:val="007A00C4"/>
    <w:rsid w:val="00836A1D"/>
    <w:rsid w:val="008402D6"/>
    <w:rsid w:val="00855CC5"/>
    <w:rsid w:val="008A3509"/>
    <w:rsid w:val="008C7482"/>
    <w:rsid w:val="0092766A"/>
    <w:rsid w:val="00933AE9"/>
    <w:rsid w:val="009556F0"/>
    <w:rsid w:val="009B1BA1"/>
    <w:rsid w:val="009D4DAE"/>
    <w:rsid w:val="00A14FF0"/>
    <w:rsid w:val="00A87241"/>
    <w:rsid w:val="00AC3468"/>
    <w:rsid w:val="00AC3EA9"/>
    <w:rsid w:val="00B0492D"/>
    <w:rsid w:val="00B12E06"/>
    <w:rsid w:val="00B219EB"/>
    <w:rsid w:val="00B43956"/>
    <w:rsid w:val="00B75079"/>
    <w:rsid w:val="00B9708D"/>
    <w:rsid w:val="00BA4C4F"/>
    <w:rsid w:val="00BF6FF3"/>
    <w:rsid w:val="00C07798"/>
    <w:rsid w:val="00C6409E"/>
    <w:rsid w:val="00C65E13"/>
    <w:rsid w:val="00C7655D"/>
    <w:rsid w:val="00C85200"/>
    <w:rsid w:val="00CA216F"/>
    <w:rsid w:val="00CC489C"/>
    <w:rsid w:val="00D057CF"/>
    <w:rsid w:val="00D1516C"/>
    <w:rsid w:val="00D6201B"/>
    <w:rsid w:val="00D729F0"/>
    <w:rsid w:val="00DA4FD9"/>
    <w:rsid w:val="00DD2562"/>
    <w:rsid w:val="00DE3AE2"/>
    <w:rsid w:val="00DF12D3"/>
    <w:rsid w:val="00E032BF"/>
    <w:rsid w:val="00E358C4"/>
    <w:rsid w:val="00E36EEB"/>
    <w:rsid w:val="00E83C3D"/>
    <w:rsid w:val="00E9665A"/>
    <w:rsid w:val="00EC0FB2"/>
    <w:rsid w:val="00EF4BD7"/>
    <w:rsid w:val="00EF58F3"/>
    <w:rsid w:val="00F8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46</cp:revision>
  <cp:lastPrinted>2019-11-29T11:59:00Z</cp:lastPrinted>
  <dcterms:created xsi:type="dcterms:W3CDTF">2019-02-13T09:28:00Z</dcterms:created>
  <dcterms:modified xsi:type="dcterms:W3CDTF">2021-03-17T12:24:00Z</dcterms:modified>
</cp:coreProperties>
</file>