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1" w:type="dxa"/>
        <w:tblInd w:w="-6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074"/>
        <w:gridCol w:w="3151"/>
      </w:tblGrid>
      <w:tr w:rsidR="004E64D2" w:rsidRPr="00AF4354" w:rsidTr="004E64D2">
        <w:trPr>
          <w:cantSplit/>
          <w:trHeight w:val="344"/>
        </w:trPr>
        <w:tc>
          <w:tcPr>
            <w:tcW w:w="10911" w:type="dxa"/>
            <w:gridSpan w:val="3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F4354">
              <w:rPr>
                <w:rFonts w:ascii="Arial" w:hAnsi="Arial" w:cs="Arial"/>
                <w:sz w:val="20"/>
                <w:szCs w:val="20"/>
              </w:rPr>
              <w:t xml:space="preserve">MINISTERSTWO SPRAWIEDLIWOŚCI,  Al. Ujazdowskie 11, 00-950 Warszawa                 </w:t>
            </w:r>
          </w:p>
        </w:tc>
      </w:tr>
      <w:tr w:rsidR="004E64D2" w:rsidRPr="00AF4354" w:rsidTr="007C537E">
        <w:trPr>
          <w:cantSplit/>
          <w:trHeight w:val="792"/>
        </w:trPr>
        <w:tc>
          <w:tcPr>
            <w:tcW w:w="3686" w:type="dxa"/>
            <w:vMerge w:val="restart"/>
            <w:vAlign w:val="center"/>
          </w:tcPr>
          <w:p w:rsidR="006A1971" w:rsidRPr="00AF4354" w:rsidRDefault="00224FC9" w:rsidP="00224FC9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SO w Tarnobrzegu </w:t>
            </w:r>
          </w:p>
        </w:tc>
        <w:tc>
          <w:tcPr>
            <w:tcW w:w="4074" w:type="dxa"/>
            <w:vMerge w:val="restart"/>
            <w:vAlign w:val="center"/>
          </w:tcPr>
          <w:p w:rsidR="006A1971" w:rsidRPr="00AF4354" w:rsidRDefault="006A1971" w:rsidP="004E64D2">
            <w:pPr>
              <w:spacing w:before="60"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AF4354">
              <w:rPr>
                <w:rFonts w:ascii="Arial" w:hAnsi="Arial" w:cs="Arial"/>
                <w:b/>
                <w:bCs/>
              </w:rPr>
              <w:t>MS-S10</w:t>
            </w:r>
          </w:p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SPRAWOZDANIE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z sądowego wykonywania orzeczeń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według właściwości rzeczowej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68116A" w:rsidRDefault="0068116A" w:rsidP="0068116A">
            <w:pPr>
              <w:spacing w:before="8" w:after="8"/>
              <w:ind w:left="85" w:righ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16A">
              <w:rPr>
                <w:rFonts w:ascii="Arial" w:hAnsi="Arial" w:cs="Arial"/>
                <w:b/>
                <w:sz w:val="20"/>
                <w:szCs w:val="20"/>
              </w:rPr>
              <w:t>za rok 2015 r.</w:t>
            </w:r>
          </w:p>
        </w:tc>
        <w:tc>
          <w:tcPr>
            <w:tcW w:w="3151" w:type="dxa"/>
            <w:vAlign w:val="center"/>
          </w:tcPr>
          <w:p w:rsidR="006A1971" w:rsidRPr="00AF4354" w:rsidRDefault="006A1971" w:rsidP="0015298F">
            <w:pPr>
              <w:spacing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Adresat:</w:t>
            </w:r>
          </w:p>
          <w:p w:rsidR="006A1971" w:rsidRPr="00AF4354" w:rsidRDefault="006A1971" w:rsidP="0015298F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Ministerstwo Sprawiedliwości</w:t>
            </w:r>
          </w:p>
          <w:p w:rsidR="006A1971" w:rsidRPr="00AF4354" w:rsidRDefault="00CA44FC" w:rsidP="00EF0016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Departament Strategii i Funduszy Europejskich</w:t>
            </w:r>
          </w:p>
        </w:tc>
      </w:tr>
      <w:tr w:rsidR="004E64D2" w:rsidRPr="00AF4354" w:rsidTr="004E64D2">
        <w:trPr>
          <w:cantSplit/>
          <w:trHeight w:val="240"/>
        </w:trPr>
        <w:tc>
          <w:tcPr>
            <w:tcW w:w="3686" w:type="dxa"/>
            <w:vMerge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74" w:type="dxa"/>
            <w:vMerge/>
            <w:vAlign w:val="center"/>
          </w:tcPr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6A1971" w:rsidRPr="00AF4354" w:rsidRDefault="006A1971" w:rsidP="0008008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Sprawozdanie należy przekazać adresatowi w terminie do 10</w:t>
            </w:r>
            <w:r w:rsidR="00212D09" w:rsidRPr="00AF4354">
              <w:rPr>
                <w:rFonts w:ascii="Arial" w:hAnsi="Arial" w:cs="Arial"/>
                <w:sz w:val="16"/>
                <w:szCs w:val="16"/>
              </w:rPr>
              <w:t>.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dnia kalendarzowego po półroczu i roku</w:t>
            </w:r>
          </w:p>
        </w:tc>
      </w:tr>
      <w:tr w:rsidR="004E64D2" w:rsidRPr="00AF4354" w:rsidTr="004E64D2">
        <w:trPr>
          <w:cantSplit/>
          <w:trHeight w:val="614"/>
        </w:trPr>
        <w:tc>
          <w:tcPr>
            <w:tcW w:w="3686" w:type="dxa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Okręg Sądu Apelacyjnego</w:t>
            </w:r>
          </w:p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7C537E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37E">
              <w:rPr>
                <w:rFonts w:ascii="Arial" w:hAnsi="Arial" w:cs="Arial"/>
                <w:b/>
                <w:bCs/>
                <w:sz w:val="18"/>
                <w:szCs w:val="18"/>
              </w:rPr>
              <w:t>Apelacja Rzeszowska</w:t>
            </w:r>
          </w:p>
        </w:tc>
        <w:tc>
          <w:tcPr>
            <w:tcW w:w="4074" w:type="dxa"/>
            <w:vMerge/>
            <w:vAlign w:val="center"/>
          </w:tcPr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1" w:type="dxa"/>
            <w:vMerge/>
            <w:vAlign w:val="center"/>
          </w:tcPr>
          <w:p w:rsidR="006A1971" w:rsidRPr="00AF4354" w:rsidRDefault="006A1971" w:rsidP="0015298F">
            <w:pPr>
              <w:spacing w:line="170" w:lineRule="exact"/>
              <w:ind w:left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64D2" w:rsidRPr="00AF4354" w:rsidTr="004E64D2">
        <w:trPr>
          <w:cantSplit/>
          <w:trHeight w:val="499"/>
        </w:trPr>
        <w:tc>
          <w:tcPr>
            <w:tcW w:w="3686" w:type="dxa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 xml:space="preserve">Numer </w:t>
            </w:r>
            <w:r w:rsidRPr="00AF4354">
              <w:rPr>
                <w:rFonts w:ascii="Arial" w:hAnsi="Arial" w:cs="Arial"/>
                <w:sz w:val="20"/>
                <w:szCs w:val="20"/>
              </w:rPr>
              <w:t>identyfikacyjny</w:t>
            </w:r>
            <w:r w:rsidRPr="00AF4354">
              <w:rPr>
                <w:rFonts w:ascii="Arial" w:hAnsi="Arial" w:cs="Arial"/>
                <w:sz w:val="18"/>
                <w:szCs w:val="18"/>
              </w:rPr>
              <w:t xml:space="preserve"> REGON</w:t>
            </w:r>
          </w:p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6A1971" w:rsidRPr="00AF4354" w:rsidRDefault="006A1971" w:rsidP="0015298F">
            <w:pPr>
              <w:spacing w:line="16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1" w:type="dxa"/>
            <w:vMerge/>
            <w:vAlign w:val="center"/>
          </w:tcPr>
          <w:p w:rsidR="006A1971" w:rsidRPr="00AF4354" w:rsidRDefault="006A1971" w:rsidP="0015298F">
            <w:pPr>
              <w:spacing w:line="170" w:lineRule="exact"/>
              <w:ind w:left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F94EE1" w:rsidRPr="00AF4354" w:rsidRDefault="00F94EE1" w:rsidP="00F828FB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F828FB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1.  Ewidencja spraw w wykazach wykonawczych</w:t>
      </w:r>
    </w:p>
    <w:tbl>
      <w:tblPr>
        <w:tblW w:w="109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67"/>
        <w:gridCol w:w="1985"/>
        <w:gridCol w:w="2052"/>
        <w:gridCol w:w="1912"/>
        <w:gridCol w:w="1918"/>
      </w:tblGrid>
      <w:tr w:rsidR="006A1971" w:rsidRPr="00AF4354" w:rsidTr="00023752">
        <w:trPr>
          <w:cantSplit/>
          <w:trHeight w:val="730"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567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:rsidR="006A1971" w:rsidRPr="00AF4354" w:rsidRDefault="006A1971" w:rsidP="007E7461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6A1971" w:rsidRPr="00AF4354" w:rsidTr="007C1B25">
        <w:trPr>
          <w:cantSplit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>Ogółem (= w.02 do w.11)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842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1.329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994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1.177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F565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Wpkz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Wzaw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106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465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511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Śr. zab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NF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31572C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Przerwy w karze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Karty dłużnika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</w:tr>
    </w:tbl>
    <w:p w:rsidR="00F94EE1" w:rsidRPr="00AF4354" w:rsidRDefault="00F94EE1" w:rsidP="00AA3DDE">
      <w:pPr>
        <w:spacing w:before="120" w:after="120"/>
        <w:rPr>
          <w:rFonts w:ascii="Arial" w:hAnsi="Arial" w:cs="Arial"/>
          <w:b/>
          <w:bCs/>
        </w:rPr>
      </w:pPr>
    </w:p>
    <w:p w:rsidR="00F94EE1" w:rsidRPr="00AF4354" w:rsidRDefault="00F94EE1" w:rsidP="00AA3DDE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AA3DDE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2. Wykonywanie warunkowego umorzenia postępowania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4543"/>
        <w:gridCol w:w="457"/>
        <w:gridCol w:w="2324"/>
        <w:gridCol w:w="2014"/>
      </w:tblGrid>
      <w:tr w:rsidR="006A1971" w:rsidRPr="00AF4354" w:rsidTr="00CD5254">
        <w:trPr>
          <w:cantSplit/>
          <w:trHeight w:val="851"/>
        </w:trPr>
        <w:tc>
          <w:tcPr>
            <w:tcW w:w="6577" w:type="dxa"/>
            <w:gridSpan w:val="3"/>
            <w:vAlign w:val="center"/>
          </w:tcPr>
          <w:p w:rsidR="006A1971" w:rsidRPr="00AF4354" w:rsidRDefault="005B41ED" w:rsidP="00596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2C6208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:rsidR="006A1971" w:rsidRPr="00AF4354" w:rsidRDefault="006A1971" w:rsidP="00334FD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7C1B25">
        <w:trPr>
          <w:cantSplit/>
          <w:trHeight w:val="113"/>
        </w:trPr>
        <w:tc>
          <w:tcPr>
            <w:tcW w:w="65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DB4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02 )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23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914424">
        <w:trPr>
          <w:cantSplit/>
          <w:trHeight w:val="37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60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349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6E35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466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02 )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1971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6A1971" w:rsidRPr="007E6E72" w:rsidRDefault="006A1971" w:rsidP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88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73"/>
        </w:trPr>
        <w:tc>
          <w:tcPr>
            <w:tcW w:w="1577" w:type="dxa"/>
            <w:vMerge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4EE1" w:rsidRPr="00AF4354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F94EE1" w:rsidRPr="00AF4354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914424" w:rsidRPr="00AF4354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="009A218B" w:rsidRPr="009A218B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AF4354">
        <w:rPr>
          <w:rFonts w:ascii="Arial" w:hAnsi="Arial" w:cs="Arial"/>
          <w:b/>
          <w:bCs/>
          <w:sz w:val="20"/>
          <w:szCs w:val="20"/>
        </w:rPr>
        <w:t>obowiązków w okresie warunkowego umorzenia postępowania</w:t>
      </w:r>
    </w:p>
    <w:tbl>
      <w:tblPr>
        <w:tblW w:w="109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35"/>
        <w:gridCol w:w="4801"/>
        <w:gridCol w:w="425"/>
        <w:gridCol w:w="1575"/>
        <w:gridCol w:w="1684"/>
      </w:tblGrid>
      <w:tr w:rsidR="006A1971" w:rsidRPr="00AF4354" w:rsidTr="00F03102">
        <w:trPr>
          <w:cantSplit/>
          <w:trHeight w:val="699"/>
        </w:trPr>
        <w:tc>
          <w:tcPr>
            <w:tcW w:w="7655" w:type="dxa"/>
            <w:gridSpan w:val="4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3102">
              <w:rPr>
                <w:rFonts w:ascii="Arial" w:hAnsi="Arial" w:cs="Arial"/>
                <w:sz w:val="18"/>
                <w:szCs w:val="18"/>
              </w:rPr>
              <w:t>Środki karne, obowiązki orzeczone przy warunkowym umorzeniu postępowania (sprawy z wykazu Wu)</w:t>
            </w:r>
          </w:p>
          <w:p w:rsidR="006A1971" w:rsidRPr="00AF4354" w:rsidRDefault="006A1971" w:rsidP="00FB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8"/>
                <w:szCs w:val="18"/>
              </w:rPr>
              <w:t>(k. 01 w. 01+05 &gt;= dz. 2.1 k. 01 w. 03)</w:t>
            </w:r>
          </w:p>
        </w:tc>
        <w:tc>
          <w:tcPr>
            <w:tcW w:w="1575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84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Wykonywane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6A1971" w:rsidRPr="00AF4354" w:rsidTr="007C1B25">
        <w:trPr>
          <w:cantSplit/>
          <w:trHeight w:val="113"/>
        </w:trPr>
        <w:tc>
          <w:tcPr>
            <w:tcW w:w="7655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8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środków karnych (w.01 = w.02 do 04)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91442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(w.05 = w.06 do 11+15 do 18+21 do 24)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Orzeczone obowiązki </w:t>
            </w:r>
          </w:p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wykonywania ciążącego na nim obowiązku łożenia </w:t>
            </w:r>
          </w:p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(w.11 = 12 do 14)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środki odurzające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nil"/>
            </w:tcBorders>
            <w:vAlign w:val="center"/>
          </w:tcPr>
          <w:p w:rsidR="00376C8D" w:rsidRPr="00AF4354" w:rsidRDefault="00376C8D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uczestnictwa w oddziaływaniach korekcyjno-edukacyjnych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91442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(w.18 = 19+20)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val="453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9A218B" w:rsidP="007C1B25">
            <w:pPr>
              <w:ind w:right="-77"/>
              <w:rPr>
                <w:rFonts w:ascii="Arial" w:hAnsi="Arial" w:cs="Arial"/>
                <w:sz w:val="16"/>
                <w:szCs w:val="16"/>
              </w:rPr>
            </w:pPr>
            <w:r w:rsidRPr="009A218B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914424">
        <w:trPr>
          <w:cantSplit/>
          <w:trHeight w:val="263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 xml:space="preserve">ie warunkowego 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umorzenia postępowania 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554"/>
        <w:gridCol w:w="381"/>
        <w:gridCol w:w="4888"/>
        <w:gridCol w:w="327"/>
        <w:gridCol w:w="1017"/>
        <w:gridCol w:w="1004"/>
        <w:gridCol w:w="1255"/>
        <w:gridCol w:w="766"/>
      </w:tblGrid>
      <w:tr w:rsidR="00D31826" w:rsidRPr="00AF4354" w:rsidTr="00E515B2">
        <w:trPr>
          <w:cantSplit/>
          <w:trHeight w:val="398"/>
        </w:trPr>
        <w:tc>
          <w:tcPr>
            <w:tcW w:w="3132" w:type="pct"/>
            <w:gridSpan w:val="5"/>
            <w:vMerge w:val="restart"/>
            <w:vAlign w:val="center"/>
          </w:tcPr>
          <w:p w:rsidR="006A1971" w:rsidRPr="00F03102" w:rsidRDefault="007E424F" w:rsidP="00C7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F03102">
              <w:rPr>
                <w:rFonts w:ascii="Arial" w:hAnsi="Arial" w:cs="Arial"/>
                <w:sz w:val="16"/>
                <w:szCs w:val="16"/>
              </w:rPr>
              <w:t>rzeczone dozory przy warunkowym umorzeniu postępowania (wykaz D)</w:t>
            </w:r>
          </w:p>
        </w:tc>
        <w:tc>
          <w:tcPr>
            <w:tcW w:w="470" w:type="pct"/>
            <w:vMerge w:val="restart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Sprawy</w:t>
            </w:r>
          </w:p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44" w:type="pct"/>
            <w:gridSpan w:val="2"/>
            <w:tcBorders>
              <w:righ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z tego dozory </w:t>
            </w:r>
          </w:p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sprawowane przez </w:t>
            </w:r>
          </w:p>
        </w:tc>
        <w:tc>
          <w:tcPr>
            <w:tcW w:w="354" w:type="pct"/>
            <w:vMerge w:val="restart"/>
            <w:tcBorders>
              <w:lef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Osoby</w:t>
            </w:r>
          </w:p>
        </w:tc>
      </w:tr>
      <w:tr w:rsidR="00D31826" w:rsidRPr="00AF4354" w:rsidTr="00F03102">
        <w:trPr>
          <w:cantSplit/>
          <w:trHeight w:hRule="exact" w:val="206"/>
        </w:trPr>
        <w:tc>
          <w:tcPr>
            <w:tcW w:w="3132" w:type="pct"/>
            <w:gridSpan w:val="5"/>
            <w:vMerge/>
            <w:vAlign w:val="center"/>
          </w:tcPr>
          <w:p w:rsidR="006A1971" w:rsidRPr="00AF4354" w:rsidRDefault="006A1971" w:rsidP="00322442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pct"/>
            <w:vMerge/>
            <w:vAlign w:val="center"/>
          </w:tcPr>
          <w:p w:rsidR="006A1971" w:rsidRPr="00AF4354" w:rsidRDefault="006A1971" w:rsidP="00322442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kuratorów</w:t>
            </w:r>
          </w:p>
        </w:tc>
        <w:tc>
          <w:tcPr>
            <w:tcW w:w="580" w:type="pct"/>
            <w:tcBorders>
              <w:righ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inne podmioty</w:t>
            </w:r>
          </w:p>
        </w:tc>
        <w:tc>
          <w:tcPr>
            <w:tcW w:w="354" w:type="pct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26" w:rsidRPr="00AF4354" w:rsidTr="00E515B2">
        <w:trPr>
          <w:cantSplit/>
          <w:trHeight w:hRule="exact" w:val="170"/>
        </w:trPr>
        <w:tc>
          <w:tcPr>
            <w:tcW w:w="3132" w:type="pct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70" w:type="pc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64" w:type="pc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0" w:type="pct"/>
            <w:tcBorders>
              <w:right w:val="single" w:sz="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54" w:type="pct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DE33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F66085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 (w.01=03+04=05+06)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tabs>
                <w:tab w:val="left" w:pos="712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02</w:t>
            </w:r>
          </w:p>
        </w:tc>
        <w:tc>
          <w:tcPr>
            <w:tcW w:w="470" w:type="pct"/>
            <w:tcBorders>
              <w:top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 w:val="restart"/>
            <w:vAlign w:val="center"/>
          </w:tcPr>
          <w:p w:rsidR="00E515B2" w:rsidRPr="00AF4354" w:rsidRDefault="00E515B2" w:rsidP="00093A7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 (z w.01)</w:t>
            </w: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03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/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(art. 67 § 4 kk w zw. z art. 74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04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 w:val="restart"/>
            <w:vAlign w:val="center"/>
          </w:tcPr>
          <w:p w:rsidR="00E515B2" w:rsidRPr="00AF4354" w:rsidRDefault="00E515B2" w:rsidP="00093A7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tego dozory orzeczono </w:t>
            </w:r>
            <w:r w:rsidRPr="00AF4354">
              <w:rPr>
                <w:rFonts w:ascii="Arial" w:hAnsi="Arial" w:cs="Arial"/>
                <w:sz w:val="14"/>
                <w:szCs w:val="14"/>
              </w:rPr>
              <w:t>(z w.01)</w:t>
            </w: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orzeczonymi obowiązkami probacyjnymi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05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/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06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07= w. 08)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9E3AE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07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E8352D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zakończenia dozorów - razem (w.08 = w.09 do 12+21)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08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 w:val="restart"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09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67 § 4 kk w zw. 74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10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11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84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80373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podjęcia warunkowo umorzonego postępowania - ogółem  (w.12&lt;=w.14)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12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09114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w.12 po pisemnym upomnieniu sądowego kuratora zawodowego </w:t>
            </w:r>
            <w:r w:rsidRPr="00AF4354">
              <w:rPr>
                <w:rFonts w:ascii="Arial" w:hAnsi="Arial" w:cs="Arial"/>
                <w:sz w:val="14"/>
                <w:szCs w:val="16"/>
              </w:rPr>
              <w:t>(art. 68 § 2a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13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vAlign w:val="center"/>
          </w:tcPr>
          <w:p w:rsidR="00E515B2" w:rsidRPr="00AF4354" w:rsidRDefault="00E515B2" w:rsidP="0032244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na skutek </w:t>
            </w: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9B55E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(w.15 do 20)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14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val="401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 68 § 1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15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przestępstwa innego niż w art. 68 § 1 kk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16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w inny sposób (art. 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17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18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val="332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F4354">
              <w:rPr>
                <w:rFonts w:ascii="Arial" w:hAnsi="Arial" w:cs="Arial"/>
                <w:sz w:val="15"/>
                <w:szCs w:val="15"/>
              </w:rPr>
              <w:t>uchylania się od wykonywania nałożonego obowiązku, środka karnego, środka kompensacyjnego, przepadku lub niewykonywania ugody (art. 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19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7"/>
                <w:szCs w:val="17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określonego w art. 68 § 3 kk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20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21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1B09E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1B09EE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22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C1B25" w:rsidRPr="00AF4354" w:rsidRDefault="007C1B25" w:rsidP="00DC32E8">
      <w:pPr>
        <w:ind w:left="1134" w:hanging="1134"/>
        <w:rPr>
          <w:rFonts w:ascii="Arial" w:hAnsi="Arial" w:cs="Arial"/>
          <w:b/>
          <w:bCs/>
          <w:sz w:val="16"/>
          <w:szCs w:val="20"/>
        </w:rPr>
      </w:pP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2.4.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Podjęcie warunkowego umorzenia postępowania (w okresie sprawozdawczym)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389"/>
        <w:gridCol w:w="322"/>
        <w:gridCol w:w="1568"/>
        <w:gridCol w:w="1358"/>
        <w:gridCol w:w="1463"/>
      </w:tblGrid>
      <w:tr w:rsidR="00DC32E8" w:rsidRPr="00AF4354" w:rsidTr="00DC32E8">
        <w:trPr>
          <w:cantSplit/>
          <w:trHeight w:val="430"/>
        </w:trPr>
        <w:tc>
          <w:tcPr>
            <w:tcW w:w="6411" w:type="dxa"/>
            <w:gridSpan w:val="3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P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odjęcia warunkowo umorzonego postępowania </w:t>
            </w:r>
            <w:r w:rsidR="00DC32E8" w:rsidRPr="00AF4354">
              <w:rPr>
                <w:rFonts w:ascii="Arial" w:hAnsi="Arial" w:cs="Arial"/>
                <w:sz w:val="20"/>
                <w:szCs w:val="20"/>
              </w:rPr>
              <w:br/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(wykaz Wu)</w:t>
            </w:r>
          </w:p>
        </w:tc>
        <w:tc>
          <w:tcPr>
            <w:tcW w:w="4389" w:type="dxa"/>
            <w:gridSpan w:val="3"/>
            <w:vAlign w:val="center"/>
          </w:tcPr>
          <w:p w:rsidR="006A1971" w:rsidRPr="00AF4354" w:rsidRDefault="006A1971" w:rsidP="00DC32E8">
            <w:pPr>
              <w:ind w:left="-52" w:right="-59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Działanie sądu z urzędu/wnioski w przedmiocie podjęcia warunkowo umorzonego postępowania</w:t>
            </w:r>
          </w:p>
        </w:tc>
      </w:tr>
      <w:tr w:rsidR="00DC32E8" w:rsidRPr="00AF4354" w:rsidTr="00DC32E8">
        <w:trPr>
          <w:cantSplit/>
        </w:trPr>
        <w:tc>
          <w:tcPr>
            <w:tcW w:w="6411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8"/>
              </w:rPr>
              <w:br/>
              <w:t>(rubryka 2+3)</w:t>
            </w:r>
          </w:p>
        </w:tc>
        <w:tc>
          <w:tcPr>
            <w:tcW w:w="1358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uwzględnione</w:t>
            </w:r>
          </w:p>
        </w:tc>
        <w:tc>
          <w:tcPr>
            <w:tcW w:w="1463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nieuwzględnione</w:t>
            </w:r>
          </w:p>
        </w:tc>
      </w:tr>
      <w:tr w:rsidR="00DC32E8" w:rsidRPr="00AF4354" w:rsidTr="00DC32E8">
        <w:trPr>
          <w:trHeight w:val="113"/>
        </w:trPr>
        <w:tc>
          <w:tcPr>
            <w:tcW w:w="6411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5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63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F03102" w:rsidRPr="00AF4354" w:rsidTr="00DC32E8">
        <w:trPr>
          <w:trHeight w:hRule="exact" w:val="284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 w. 02 do w. 05)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val="298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023752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 w:val="restart"/>
            <w:vAlign w:val="center"/>
          </w:tcPr>
          <w:p w:rsidR="00F03102" w:rsidRPr="00AF4354" w:rsidRDefault="00F03102" w:rsidP="00DC32E8">
            <w:pPr>
              <w:ind w:right="-8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val="289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D31826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 w:val="restart"/>
            <w:vAlign w:val="center"/>
          </w:tcPr>
          <w:p w:rsidR="00F03102" w:rsidRPr="00AF4354" w:rsidRDefault="00F0310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C53D2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(w.06 = w.07 do 13)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5268B6">
            <w:pPr>
              <w:ind w:left="-57"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w inny sposób niż popełnienie przestępstwa (art. 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5"/>
                <w:szCs w:val="15"/>
              </w:rPr>
            </w:pPr>
            <w:r w:rsidRPr="00AF4354">
              <w:rPr>
                <w:rFonts w:ascii="Arial" w:hAnsi="Arial" w:cs="Arial"/>
                <w:sz w:val="15"/>
                <w:szCs w:val="15"/>
              </w:rPr>
              <w:t>uchylania się od wykonywania nałożonego obowiązku, środka karnego, środka kompensacyjnego, przepadku lub niewykonywania ugody (art. 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F94EE1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określonych w art. 68 § 3 kk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68 § 2a kk)</w:t>
            </w:r>
          </w:p>
        </w:tc>
        <w:tc>
          <w:tcPr>
            <w:tcW w:w="3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bottom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C32E8" w:rsidRPr="00AF4354" w:rsidTr="00DC32E8">
        <w:trPr>
          <w:trHeight w:hRule="exact" w:val="397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4E707C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Ogółem liczba </w:t>
            </w: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osób</w:t>
            </w:r>
            <w:r w:rsidRPr="00AF4354">
              <w:rPr>
                <w:rFonts w:ascii="Arial" w:hAnsi="Arial" w:cs="Arial"/>
                <w:sz w:val="16"/>
                <w:szCs w:val="16"/>
              </w:rPr>
              <w:t>, wobec których podjęto warunkowo umorzone postępowanie</w:t>
            </w:r>
            <w:r w:rsidR="00A61249" w:rsidRPr="00AF4354">
              <w:rPr>
                <w:rFonts w:ascii="Arial" w:hAnsi="Arial" w:cs="Arial"/>
                <w:sz w:val="16"/>
                <w:szCs w:val="16"/>
              </w:rPr>
              <w:t xml:space="preserve"> (w.15 &lt;</w:t>
            </w:r>
            <w:r w:rsidRPr="00AF4354">
              <w:rPr>
                <w:rFonts w:ascii="Arial" w:hAnsi="Arial" w:cs="Arial"/>
                <w:sz w:val="16"/>
                <w:szCs w:val="16"/>
              </w:rPr>
              <w:t>= k. 02 w. 01)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1971" w:rsidRPr="00AF4354" w:rsidRDefault="006A1971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971" w:rsidRPr="00F03102" w:rsidRDefault="006A1971" w:rsidP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4"/>
        </w:rPr>
      </w:pPr>
    </w:p>
    <w:p w:rsidR="006A1971" w:rsidRPr="00AF4354" w:rsidRDefault="006A1971" w:rsidP="00E53419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3.</w:t>
      </w:r>
      <w:r w:rsidRPr="00AF4354">
        <w:rPr>
          <w:rFonts w:ascii="Arial" w:hAnsi="Arial" w:cs="Arial"/>
          <w:b/>
          <w:bCs/>
        </w:rPr>
        <w:tab/>
        <w:t>Wykonywanie kary grzywny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DC32E8">
        <w:trPr>
          <w:cantSplit/>
          <w:trHeight w:val="346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322442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6B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D7973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3D7973" w:rsidRPr="00AF4354" w:rsidRDefault="003D7973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7973" w:rsidRPr="00AF4354" w:rsidRDefault="003D7973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6B7118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D93E7F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E53419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893276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0141E" w:rsidRPr="00AF4354" w:rsidRDefault="002D07E5" w:rsidP="00DD1BF7">
      <w:pPr>
        <w:tabs>
          <w:tab w:val="left" w:pos="1134"/>
        </w:tabs>
        <w:spacing w:before="120" w:after="120"/>
        <w:rPr>
          <w:rFonts w:ascii="Arial" w:hAnsi="Arial" w:cs="Arial"/>
          <w:bCs/>
          <w:sz w:val="20"/>
        </w:rPr>
      </w:pPr>
      <w:r w:rsidRPr="0088349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243840</wp:posOffset>
                </wp:positionV>
                <wp:extent cx="788035" cy="156845"/>
                <wp:effectExtent l="12065" t="13335" r="9525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90B" w:rsidRDefault="0080090B" w:rsidP="00801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0.85pt;margin-top:19.2pt;width:62.0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" strokeweight="1.5pt">
                <v:textbox>
                  <w:txbxContent>
                    <w:p w:rsidR="0080090B" w:rsidRDefault="0080090B" w:rsidP="0080141E"/>
                  </w:txbxContent>
                </v:textbox>
              </v:shape>
            </w:pict>
          </mc:Fallback>
        </mc:AlternateContent>
      </w:r>
      <w:r w:rsidR="0080141E" w:rsidRPr="00AF4354">
        <w:rPr>
          <w:rFonts w:ascii="Arial" w:hAnsi="Arial" w:cs="Arial"/>
          <w:b/>
          <w:bCs/>
          <w:sz w:val="20"/>
          <w:szCs w:val="20"/>
        </w:rPr>
        <w:t>Dział. 3.1.a</w:t>
      </w:r>
      <w:r w:rsidR="0097102A" w:rsidRPr="00AF4354">
        <w:rPr>
          <w:rFonts w:ascii="Arial" w:hAnsi="Arial" w:cs="Arial"/>
          <w:b/>
          <w:bCs/>
          <w:sz w:val="20"/>
          <w:szCs w:val="20"/>
        </w:rPr>
        <w:t>.</w:t>
      </w:r>
      <w:r w:rsidR="0080141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  <w:r w:rsidR="0097102A" w:rsidRPr="00AF4354">
        <w:rPr>
          <w:rFonts w:ascii="Arial" w:hAnsi="Arial" w:cs="Arial"/>
          <w:b/>
          <w:bCs/>
          <w:sz w:val="20"/>
          <w:szCs w:val="20"/>
        </w:rPr>
        <w:t xml:space="preserve">Wykonywanie </w:t>
      </w:r>
      <w:r w:rsidR="0080141E" w:rsidRPr="00AF4354">
        <w:rPr>
          <w:rFonts w:ascii="Arial" w:hAnsi="Arial" w:cs="Arial"/>
          <w:b/>
          <w:bCs/>
          <w:sz w:val="20"/>
          <w:szCs w:val="20"/>
        </w:rPr>
        <w:t xml:space="preserve">kary grzywny orzeczonej przy zastosowaniu przepisów przejściowych ustawy </w:t>
      </w:r>
      <w:r w:rsidR="0080141E" w:rsidRPr="00AF4354">
        <w:rPr>
          <w:rFonts w:ascii="Arial" w:hAnsi="Arial" w:cs="Arial"/>
          <w:b/>
          <w:bCs/>
          <w:sz w:val="20"/>
          <w:szCs w:val="20"/>
        </w:rPr>
        <w:br/>
        <w:t>z dn. 20 lutego 2015 r. (Dz. U.  poz. 396)</w:t>
      </w:r>
      <w:r w:rsidR="00DD1BF7" w:rsidRPr="00AF4354">
        <w:rPr>
          <w:rFonts w:ascii="Arial" w:hAnsi="Arial" w:cs="Arial"/>
          <w:b/>
          <w:bCs/>
          <w:sz w:val="20"/>
          <w:szCs w:val="20"/>
        </w:rPr>
        <w:t xml:space="preserve"> </w:t>
      </w:r>
      <w:r w:rsidR="0080141E" w:rsidRPr="00AF4354">
        <w:rPr>
          <w:rFonts w:ascii="Arial" w:hAnsi="Arial" w:cs="Arial"/>
          <w:bCs/>
          <w:sz w:val="22"/>
        </w:rPr>
        <w:t xml:space="preserve">- </w:t>
      </w:r>
      <w:r w:rsidR="0080141E" w:rsidRPr="00AF4354">
        <w:rPr>
          <w:rFonts w:ascii="Arial" w:hAnsi="Arial" w:cs="Arial"/>
          <w:bCs/>
          <w:sz w:val="20"/>
        </w:rPr>
        <w:t xml:space="preserve">art. 16 ust. 1 pkt 1 </w:t>
      </w:r>
    </w:p>
    <w:p w:rsidR="006A1971" w:rsidRPr="00AF4354" w:rsidRDefault="005268B6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>ział 3.2.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E53419">
        <w:trPr>
          <w:cantSplit/>
          <w:trHeight w:val="458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:rsidR="006A1971" w:rsidRPr="00AF4354" w:rsidRDefault="006A1971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775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</w:tr>
      <w:tr w:rsidR="00DC32E8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A1971" w:rsidRPr="00952877" w:rsidRDefault="00952877" w:rsidP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571AFE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942F01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2DAB" w:rsidRPr="00AF4354" w:rsidRDefault="00152DAB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pPr w:leftFromText="141" w:rightFromText="141" w:vertAnchor="text" w:horzAnchor="margin" w:tblpX="9" w:tblpY="2"/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3828"/>
        <w:gridCol w:w="425"/>
        <w:gridCol w:w="1844"/>
        <w:gridCol w:w="2268"/>
      </w:tblGrid>
      <w:tr w:rsidR="00DC32E8" w:rsidRPr="00AF4354" w:rsidTr="00E53419">
        <w:trPr>
          <w:cantSplit/>
          <w:trHeight w:hRule="exact" w:val="781"/>
        </w:trPr>
        <w:tc>
          <w:tcPr>
            <w:tcW w:w="6526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A1971" w:rsidRPr="00AF4354" w:rsidRDefault="007E424F" w:rsidP="0064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</w:t>
            </w:r>
          </w:p>
          <w:p w:rsidR="006A1971" w:rsidRPr="00AF4354" w:rsidRDefault="006A1971" w:rsidP="00CE7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zastępczej kary pozbawienia wolności w zamian za nieuiszczoną grzywnę (wykaz Ko)</w:t>
            </w:r>
          </w:p>
        </w:tc>
        <w:tc>
          <w:tcPr>
            <w:tcW w:w="1844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wydanych </w:t>
            </w:r>
          </w:p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postanowień 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postanowień, które uprawomocniły się w okresie statystycznym</w:t>
            </w:r>
          </w:p>
        </w:tc>
      </w:tr>
      <w:tr w:rsidR="00DC32E8" w:rsidRPr="00AF4354" w:rsidTr="00E53419">
        <w:trPr>
          <w:trHeight w:val="113"/>
        </w:trPr>
        <w:tc>
          <w:tcPr>
            <w:tcW w:w="6526" w:type="dxa"/>
            <w:gridSpan w:val="3"/>
            <w:tcBorders>
              <w:left w:val="single" w:sz="4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orzeczoną obok pozbawienia wolności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trHeight w:hRule="exact" w:val="227"/>
        </w:trPr>
        <w:tc>
          <w:tcPr>
            <w:tcW w:w="6101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E53419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Wstrzymanie wykonania zastępczej kary pozbawienia wolności (art. 48a § 1 kkw)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F94EE1" w:rsidP="00F94EE1">
      <w:pPr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 </w:t>
      </w:r>
    </w:p>
    <w:p w:rsidR="00DD1BF7" w:rsidRPr="00AF4354" w:rsidRDefault="00DD1BF7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</w:p>
    <w:p w:rsidR="006A1971" w:rsidRPr="00AF4354" w:rsidRDefault="006A1971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4.</w:t>
      </w:r>
      <w:r w:rsidRPr="00AF4354">
        <w:rPr>
          <w:rFonts w:ascii="Arial" w:hAnsi="Arial" w:cs="Arial"/>
          <w:b/>
          <w:bCs/>
        </w:rPr>
        <w:tab/>
        <w:t>Wykonywanie kary pozbawienia wolności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Liczba orzeczeń oraz osób skierowanych do wykonania, w których zawarto rozstrzygnięcie wydane na podstawie art. 62 kk i 77 § 2 kk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6A1971" w:rsidRPr="00AF4354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6A1971" w:rsidRPr="00AF4354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268B6" w:rsidRPr="00AF4354" w:rsidRDefault="005268B6" w:rsidP="005268B6">
      <w:pPr>
        <w:tabs>
          <w:tab w:val="left" w:pos="1134"/>
        </w:tabs>
        <w:spacing w:before="120"/>
        <w:ind w:left="1145" w:hanging="1145"/>
        <w:jc w:val="both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</w:t>
      </w:r>
      <w:r w:rsidR="00F94EE1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nieosadzenia</w:t>
      </w:r>
    </w:p>
    <w:tbl>
      <w:tblPr>
        <w:tblW w:w="4856" w:type="pct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1758"/>
        <w:gridCol w:w="5744"/>
        <w:gridCol w:w="451"/>
        <w:gridCol w:w="1694"/>
      </w:tblGrid>
      <w:tr w:rsidR="006A1971" w:rsidRPr="00AF4354" w:rsidTr="00AE434F">
        <w:trPr>
          <w:cantSplit/>
          <w:trHeight w:hRule="exact" w:val="655"/>
        </w:trPr>
        <w:tc>
          <w:tcPr>
            <w:tcW w:w="9080" w:type="dxa"/>
            <w:gridSpan w:val="4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94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111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 w:rsidTr="00AE434F">
        <w:trPr>
          <w:cantSplit/>
          <w:trHeight w:hRule="exact" w:val="170"/>
        </w:trPr>
        <w:tc>
          <w:tcPr>
            <w:tcW w:w="9080" w:type="dxa"/>
            <w:gridSpan w:val="4"/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A1971" w:rsidRPr="00AF4354" w:rsidTr="00AE434F">
        <w:trPr>
          <w:cantSplit/>
          <w:trHeight w:val="575"/>
        </w:trPr>
        <w:tc>
          <w:tcPr>
            <w:tcW w:w="8629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A1971" w:rsidRPr="00AF4354" w:rsidRDefault="006A1971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lub z innych powodów  (stan w ostatnim dniu okresu sprawozdawczego).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AE434F" w:rsidRDefault="00AE434F" w:rsidP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 w:val="restart"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243E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 w.02= w.03 do 10+14+15) w.02 &gt;= w.01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</w:tr>
      <w:tr w:rsidR="00AE434F" w:rsidRPr="00AF4354" w:rsidTr="00AE434F">
        <w:trPr>
          <w:cantSplit/>
          <w:trHeight w:hRule="exact" w:val="397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A64DE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niezgłoszenie się skazanego do odbycia kary pomimo wezwania lub niedoprowadzenie skazanego przez Policję (inny uprawniony organ) - § 361 regulaminu </w:t>
            </w:r>
            <w:r w:rsidR="009A218B" w:rsidRPr="009A218B">
              <w:rPr>
                <w:rFonts w:ascii="Arial" w:hAnsi="Arial" w:cs="Arial"/>
                <w:sz w:val="16"/>
                <w:szCs w:val="16"/>
              </w:rPr>
              <w:t>urzędowania sądów powszechnych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E434F" w:rsidRPr="00AF4354" w:rsidTr="00AE434F">
        <w:trPr>
          <w:cantSplit/>
          <w:trHeight w:hRule="exact" w:val="397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397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brak czynności w sprawie, w tym nieskierowanie orzeczenia do wykonania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brak informacji o doręczeniu korespondencji sądu skazanemu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vMerge w:val="restart"/>
            <w:tcBorders>
              <w:top w:val="nil"/>
            </w:tcBorders>
            <w:vAlign w:val="center"/>
          </w:tcPr>
          <w:p w:rsidR="00AE434F" w:rsidRPr="00AF4354" w:rsidRDefault="00AE434F" w:rsidP="00596D30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prawomocne odroczenia wykonania kary z tego w trybie art.</w:t>
            </w:r>
          </w:p>
        </w:tc>
        <w:tc>
          <w:tcPr>
            <w:tcW w:w="5744" w:type="dxa"/>
            <w:tcBorders>
              <w:top w:val="nil"/>
              <w:right w:val="single" w:sz="12" w:space="0" w:color="auto"/>
            </w:tcBorders>
            <w:vAlign w:val="center"/>
          </w:tcPr>
          <w:p w:rsidR="00AE434F" w:rsidRPr="00AF4354" w:rsidRDefault="00AE434F" w:rsidP="00596D30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(w.10 = w.11 do 13)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4" w:type="dxa"/>
            <w:tcBorders>
              <w:top w:val="nil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306"/>
        </w:trPr>
        <w:tc>
          <w:tcPr>
            <w:tcW w:w="1127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7D706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zawieszenie postępowania wykonawczego – art. 15 § 2 kkw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tcBorders>
              <w:bottom w:val="single" w:sz="8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5268B6">
      <w:pPr>
        <w:tabs>
          <w:tab w:val="left" w:pos="1134"/>
        </w:tabs>
        <w:ind w:left="1145" w:hanging="1145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236"/>
        <w:gridCol w:w="457"/>
        <w:gridCol w:w="2315"/>
        <w:gridCol w:w="2207"/>
      </w:tblGrid>
      <w:tr w:rsidR="006A1971" w:rsidRPr="00AF4354" w:rsidTr="00CD5254">
        <w:trPr>
          <w:cantSplit/>
          <w:trHeight w:val="851"/>
        </w:trPr>
        <w:tc>
          <w:tcPr>
            <w:tcW w:w="6269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2315" w:type="dxa"/>
            <w:vAlign w:val="center"/>
          </w:tcPr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których orzeczenie skierowano </w:t>
            </w:r>
          </w:p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do wykonania</w:t>
            </w:r>
          </w:p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07" w:type="dxa"/>
            <w:vAlign w:val="center"/>
          </w:tcPr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których orzeczenie 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jest wykonywane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6269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5812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543C7C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w.01 orzeczenia wydane w trybie art.</w:t>
            </w: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243E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 pozbawienia wolności w trybie art. 152 kk</w:t>
      </w:r>
      <w:r w:rsidR="00524749" w:rsidRPr="00AF4354">
        <w:rPr>
          <w:rFonts w:ascii="Arial" w:hAnsi="Arial" w:cs="Arial"/>
          <w:b/>
          <w:bCs/>
          <w:sz w:val="20"/>
          <w:szCs w:val="20"/>
        </w:rPr>
        <w:t>w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551"/>
        <w:gridCol w:w="457"/>
        <w:gridCol w:w="1511"/>
        <w:gridCol w:w="1511"/>
      </w:tblGrid>
      <w:tr w:rsidR="006A1971" w:rsidRPr="00AF4354" w:rsidTr="00CD5254">
        <w:trPr>
          <w:cantSplit/>
          <w:trHeight w:val="851"/>
        </w:trPr>
        <w:tc>
          <w:tcPr>
            <w:tcW w:w="6584" w:type="dxa"/>
            <w:gridSpan w:val="3"/>
            <w:vAlign w:val="center"/>
          </w:tcPr>
          <w:p w:rsidR="006A1971" w:rsidRPr="00AF4354" w:rsidRDefault="007E424F" w:rsidP="00892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arunkowe zawieszenia wykonania </w:t>
            </w:r>
          </w:p>
          <w:p w:rsidR="006A1971" w:rsidRPr="00AF4354" w:rsidRDefault="006A1971" w:rsidP="009C7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5268B6">
        <w:trPr>
          <w:cantSplit/>
          <w:trHeight w:val="113"/>
        </w:trPr>
        <w:tc>
          <w:tcPr>
            <w:tcW w:w="6584" w:type="dxa"/>
            <w:gridSpan w:val="3"/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6E2A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A1971" w:rsidRPr="00AF4354" w:rsidRDefault="006A1971" w:rsidP="009C72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6127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8762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524749">
        <w:trPr>
          <w:cantSplit/>
          <w:trHeight w:val="35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4749">
        <w:trPr>
          <w:cantSplit/>
          <w:trHeight w:val="346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7C537E">
      <w:pPr>
        <w:spacing w:before="120" w:after="120"/>
        <w:rPr>
          <w:rFonts w:ascii="Arial" w:hAnsi="Arial" w:cs="Arial"/>
          <w:b/>
          <w:bCs/>
          <w:sz w:val="4"/>
          <w:szCs w:val="4"/>
        </w:rPr>
      </w:pPr>
    </w:p>
    <w:p w:rsidR="006A1971" w:rsidRPr="00AF4354" w:rsidRDefault="006A1971" w:rsidP="00480E1D">
      <w:pPr>
        <w:ind w:left="1080" w:hanging="1080"/>
        <w:rPr>
          <w:rFonts w:ascii="Arial" w:hAnsi="Arial" w:cs="Arial"/>
          <w:b/>
          <w:bCs/>
          <w:sz w:val="4"/>
          <w:szCs w:val="4"/>
        </w:rPr>
        <w:sectPr w:rsidR="006A1971" w:rsidRPr="00AF4354" w:rsidSect="007C53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357" w:right="386" w:bottom="357" w:left="567" w:header="284" w:footer="212" w:gutter="0"/>
          <w:cols w:space="708"/>
        </w:sectPr>
      </w:pPr>
    </w:p>
    <w:p w:rsidR="006A1971" w:rsidRPr="00AF4354" w:rsidRDefault="006A1971" w:rsidP="001D6881">
      <w:pPr>
        <w:tabs>
          <w:tab w:val="left" w:pos="1232"/>
        </w:tabs>
        <w:spacing w:before="120" w:after="60"/>
        <w:ind w:left="1259" w:hanging="1259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lastRenderedPageBreak/>
        <w:t xml:space="preserve">  Dział 5.</w:t>
      </w:r>
      <w:r w:rsidRPr="00AF4354">
        <w:rPr>
          <w:rFonts w:ascii="Arial" w:hAnsi="Arial" w:cs="Arial"/>
          <w:b/>
          <w:bCs/>
        </w:rPr>
        <w:tab/>
        <w:t>Wykonywanie kary pozbawienia wolności oraz środków karnych w systemie dozoru elektronicznego</w:t>
      </w:r>
      <w:r w:rsidR="00DD1BF7" w:rsidRPr="00AF4354">
        <w:rPr>
          <w:rFonts w:ascii="Arial" w:hAnsi="Arial" w:cs="Arial"/>
          <w:b/>
          <w:bCs/>
        </w:rPr>
        <w:t xml:space="preserve"> (s.d.e)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5.1.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ab/>
        <w:t>Wnioski o udzielenie zezwolenia na odbycie przez skazanego kary pozbawienia wolności w systemie dozoru elektronicznego</w:t>
      </w:r>
    </w:p>
    <w:tbl>
      <w:tblPr>
        <w:tblW w:w="15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7"/>
        <w:gridCol w:w="913"/>
        <w:gridCol w:w="804"/>
        <w:gridCol w:w="969"/>
        <w:gridCol w:w="952"/>
        <w:gridCol w:w="951"/>
        <w:gridCol w:w="814"/>
        <w:gridCol w:w="868"/>
        <w:gridCol w:w="882"/>
        <w:gridCol w:w="974"/>
        <w:gridCol w:w="676"/>
        <w:gridCol w:w="790"/>
        <w:gridCol w:w="796"/>
        <w:gridCol w:w="658"/>
        <w:gridCol w:w="912"/>
        <w:gridCol w:w="900"/>
      </w:tblGrid>
      <w:tr w:rsidR="006A1971" w:rsidRPr="00AF4354" w:rsidTr="00894DC6">
        <w:trPr>
          <w:trHeight w:val="254"/>
        </w:trPr>
        <w:tc>
          <w:tcPr>
            <w:tcW w:w="2777" w:type="dxa"/>
            <w:gridSpan w:val="2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913" w:type="dxa"/>
            <w:vMerge w:val="restart"/>
            <w:vAlign w:val="center"/>
          </w:tcPr>
          <w:p w:rsidR="006A1971" w:rsidRPr="00AF4354" w:rsidRDefault="006A1971" w:rsidP="008465EE">
            <w:pPr>
              <w:ind w:left="-69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(wnioski nie rozpatrzone)</w:t>
            </w:r>
          </w:p>
        </w:tc>
        <w:tc>
          <w:tcPr>
            <w:tcW w:w="2725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Wpływ</w:t>
            </w:r>
          </w:p>
        </w:tc>
        <w:tc>
          <w:tcPr>
            <w:tcW w:w="8321" w:type="dxa"/>
            <w:gridSpan w:val="10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Rozpatrzono</w:t>
            </w:r>
          </w:p>
        </w:tc>
        <w:tc>
          <w:tcPr>
            <w:tcW w:w="900" w:type="dxa"/>
            <w:vMerge w:val="restart"/>
            <w:vAlign w:val="center"/>
          </w:tcPr>
          <w:p w:rsidR="006A1971" w:rsidRPr="00AF4354" w:rsidRDefault="006A1971" w:rsidP="008465EE">
            <w:pPr>
              <w:ind w:left="-53" w:right="-7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</w:tc>
      </w:tr>
      <w:tr w:rsidR="006A1971" w:rsidRPr="00AF4354" w:rsidTr="009D22E6">
        <w:tc>
          <w:tcPr>
            <w:tcW w:w="2777" w:type="dxa"/>
            <w:gridSpan w:val="2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6A1971" w:rsidRPr="00AF4354" w:rsidRDefault="006A1971" w:rsidP="008465EE">
            <w:pPr>
              <w:ind w:right="-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921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tym  (z rubr. 2)</w:t>
            </w:r>
          </w:p>
        </w:tc>
        <w:tc>
          <w:tcPr>
            <w:tcW w:w="951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(rubr. 6 do 10+13+14)</w:t>
            </w:r>
          </w:p>
        </w:tc>
        <w:tc>
          <w:tcPr>
            <w:tcW w:w="814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uwzględniono</w:t>
            </w:r>
          </w:p>
        </w:tc>
        <w:tc>
          <w:tcPr>
            <w:tcW w:w="868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 uwzględniono</w:t>
            </w:r>
          </w:p>
        </w:tc>
        <w:tc>
          <w:tcPr>
            <w:tcW w:w="1856" w:type="dxa"/>
            <w:gridSpan w:val="2"/>
            <w:vAlign w:val="center"/>
          </w:tcPr>
          <w:p w:rsidR="006A1971" w:rsidRPr="00AF4354" w:rsidRDefault="006A1971" w:rsidP="008465EE">
            <w:pPr>
              <w:ind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pozostawiono bez rozpoznania z uwagi na</w:t>
            </w:r>
          </w:p>
        </w:tc>
        <w:tc>
          <w:tcPr>
            <w:tcW w:w="2262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umorzono postępowanie</w:t>
            </w:r>
          </w:p>
        </w:tc>
        <w:tc>
          <w:tcPr>
            <w:tcW w:w="658" w:type="dxa"/>
            <w:vMerge w:val="restart"/>
            <w:vAlign w:val="center"/>
          </w:tcPr>
          <w:p w:rsidR="006A1971" w:rsidRPr="00AF4354" w:rsidRDefault="006A1971" w:rsidP="008465EE">
            <w:pPr>
              <w:ind w:left="-54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inny sposób</w:t>
            </w:r>
          </w:p>
        </w:tc>
        <w:tc>
          <w:tcPr>
            <w:tcW w:w="91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przekazano innemu sądowi</w:t>
            </w:r>
          </w:p>
        </w:tc>
        <w:tc>
          <w:tcPr>
            <w:tcW w:w="900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1971" w:rsidRPr="00AF4354" w:rsidTr="009D22E6">
        <w:trPr>
          <w:trHeight w:val="346"/>
        </w:trPr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przekazane z innych sądów</w:t>
            </w:r>
          </w:p>
        </w:tc>
        <w:tc>
          <w:tcPr>
            <w:tcW w:w="95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dotyczące zastępczej kary pozbawienia wolności</w:t>
            </w: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6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brak warunków technicznych</w:t>
            </w:r>
          </w:p>
        </w:tc>
        <w:tc>
          <w:tcPr>
            <w:tcW w:w="974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niezupełnie-nie braku formalnego w terminie</w:t>
            </w:r>
          </w:p>
        </w:tc>
        <w:tc>
          <w:tcPr>
            <w:tcW w:w="676" w:type="dxa"/>
            <w:vMerge w:val="restart"/>
            <w:vAlign w:val="center"/>
          </w:tcPr>
          <w:p w:rsidR="006A1971" w:rsidRPr="00AF4354" w:rsidRDefault="006A1971" w:rsidP="001D5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86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ind w:right="-5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cofnięcia wniosku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innego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0</w:t>
            </w:r>
          </w:p>
        </w:tc>
        <w:tc>
          <w:tcPr>
            <w:tcW w:w="913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</w:t>
            </w:r>
          </w:p>
        </w:tc>
        <w:tc>
          <w:tcPr>
            <w:tcW w:w="80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2</w:t>
            </w:r>
          </w:p>
        </w:tc>
        <w:tc>
          <w:tcPr>
            <w:tcW w:w="969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3</w:t>
            </w:r>
          </w:p>
        </w:tc>
        <w:tc>
          <w:tcPr>
            <w:tcW w:w="95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4</w:t>
            </w:r>
          </w:p>
        </w:tc>
        <w:tc>
          <w:tcPr>
            <w:tcW w:w="951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5</w:t>
            </w:r>
          </w:p>
        </w:tc>
        <w:tc>
          <w:tcPr>
            <w:tcW w:w="81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6</w:t>
            </w:r>
          </w:p>
        </w:tc>
        <w:tc>
          <w:tcPr>
            <w:tcW w:w="86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7</w:t>
            </w:r>
          </w:p>
        </w:tc>
        <w:tc>
          <w:tcPr>
            <w:tcW w:w="88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8</w:t>
            </w:r>
          </w:p>
        </w:tc>
        <w:tc>
          <w:tcPr>
            <w:tcW w:w="97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9</w:t>
            </w:r>
          </w:p>
        </w:tc>
        <w:tc>
          <w:tcPr>
            <w:tcW w:w="67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10</w:t>
            </w: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11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12</w:t>
            </w:r>
          </w:p>
        </w:tc>
        <w:tc>
          <w:tcPr>
            <w:tcW w:w="65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13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14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15</w:t>
            </w:r>
          </w:p>
        </w:tc>
      </w:tr>
      <w:tr w:rsidR="00A1592E" w:rsidRPr="00AF4354" w:rsidTr="009D22E6">
        <w:trPr>
          <w:trHeight w:val="284"/>
        </w:trPr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1592E" w:rsidRPr="00AF4354" w:rsidRDefault="00A1592E" w:rsidP="009D22E6">
            <w:pPr>
              <w:ind w:left="-5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Wnioski </w:t>
            </w:r>
          </w:p>
          <w:p w:rsidR="00A1592E" w:rsidRPr="00AF4354" w:rsidRDefault="00A1592E" w:rsidP="009D22E6">
            <w:pPr>
              <w:ind w:left="-54" w:right="-6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AF4354" w:rsidRDefault="00A1592E" w:rsidP="009D22E6">
            <w:pPr>
              <w:ind w:left="-52" w:right="-77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Podmioty, które złożyły wnioski o udzielenie zezwolenia na odbycie przez skazanego kary pozbawienia wolności w systemie dozoru elektronicznego</w:t>
      </w:r>
    </w:p>
    <w:tbl>
      <w:tblPr>
        <w:tblW w:w="15189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48"/>
        <w:gridCol w:w="2529"/>
        <w:gridCol w:w="2551"/>
        <w:gridCol w:w="1813"/>
        <w:gridCol w:w="1812"/>
        <w:gridCol w:w="1813"/>
        <w:gridCol w:w="1813"/>
      </w:tblGrid>
      <w:tr w:rsidR="006A1971" w:rsidRPr="00AF4354" w:rsidTr="00C917A4">
        <w:trPr>
          <w:trHeight w:val="289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  <w:r w:rsidR="00C917A4"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C917A4">
              <w:rPr>
                <w:rFonts w:ascii="Arial" w:hAnsi="Arial" w:cs="Arial"/>
                <w:sz w:val="16"/>
                <w:szCs w:val="16"/>
              </w:rPr>
              <w:t>(rubr. 2 do 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Skazany lub jego obrońca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Prokurator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Sądowy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kurator zawodowy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Dyrektor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zakładu karnego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6A1971" w:rsidRPr="00AF4354" w:rsidTr="00C917A4">
        <w:trPr>
          <w:trHeight w:val="165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</w:p>
        </w:tc>
      </w:tr>
      <w:tr w:rsidR="00E15D25" w:rsidRPr="00AF4354" w:rsidTr="00C917A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Podmioty </w:t>
            </w:r>
          </w:p>
          <w:p w:rsidR="00E15D25" w:rsidRPr="00AF4354" w:rsidRDefault="00E15D25" w:rsidP="001035C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EF3553">
      <w:pPr>
        <w:tabs>
          <w:tab w:val="left" w:pos="1260"/>
        </w:tabs>
        <w:spacing w:before="60" w:after="60"/>
        <w:rPr>
          <w:rFonts w:ascii="Arial" w:hAnsi="Arial" w:cs="Arial"/>
          <w:sz w:val="16"/>
          <w:szCs w:val="16"/>
        </w:rPr>
      </w:pPr>
      <w:r w:rsidRPr="00AF4354">
        <w:rPr>
          <w:rFonts w:ascii="Arial" w:hAnsi="Arial" w:cs="Arial"/>
          <w:sz w:val="16"/>
          <w:szCs w:val="16"/>
          <w:vertAlign w:val="superscript"/>
        </w:rPr>
        <w:t xml:space="preserve">    *)</w:t>
      </w:r>
      <w:r w:rsidRPr="00AF4354">
        <w:rPr>
          <w:rFonts w:ascii="Arial" w:hAnsi="Arial" w:cs="Arial"/>
          <w:sz w:val="16"/>
          <w:szCs w:val="16"/>
        </w:rPr>
        <w:t xml:space="preserve"> Wykazane wartości w k.1 w. 01 są odpowiednio równ</w:t>
      </w:r>
      <w:r w:rsidR="00754E4C" w:rsidRPr="00AF4354">
        <w:rPr>
          <w:rFonts w:ascii="Arial" w:hAnsi="Arial" w:cs="Arial"/>
          <w:sz w:val="16"/>
          <w:szCs w:val="16"/>
        </w:rPr>
        <w:t>e wykazanym w Dz. 5.1 k.2 w. 01</w:t>
      </w:r>
      <w:r w:rsidRPr="00AF4354">
        <w:rPr>
          <w:rFonts w:ascii="Arial" w:hAnsi="Arial" w:cs="Arial"/>
          <w:sz w:val="16"/>
          <w:szCs w:val="16"/>
        </w:rPr>
        <w:t xml:space="preserve">. 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Liczba osób odbywających karę pozbawienia wolności w systemie dozoru elektronicznego</w:t>
      </w: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46"/>
        <w:gridCol w:w="1964"/>
        <w:gridCol w:w="3386"/>
        <w:gridCol w:w="4552"/>
      </w:tblGrid>
      <w:tr w:rsidR="00A167FF" w:rsidRPr="00AF4354" w:rsidTr="00894DC6">
        <w:trPr>
          <w:trHeight w:val="224"/>
        </w:trPr>
        <w:tc>
          <w:tcPr>
            <w:tcW w:w="4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 tym (rubr. 1)</w:t>
            </w:r>
          </w:p>
        </w:tc>
      </w:tr>
      <w:tr w:rsidR="00A167FF" w:rsidRPr="00AF4354" w:rsidTr="00C917A4">
        <w:trPr>
          <w:trHeight w:val="345"/>
        </w:trPr>
        <w:tc>
          <w:tcPr>
            <w:tcW w:w="4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wobec których wykonywano zakaz zbliżania się do określonej osoby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wobec których wykonywano obowiązek powstrzymywania się od przebywania w określonych miejscach </w:t>
            </w:r>
          </w:p>
        </w:tc>
      </w:tr>
      <w:tr w:rsidR="00A167FF" w:rsidRPr="00AF4354" w:rsidTr="00894DC6">
        <w:trPr>
          <w:trHeight w:hRule="exact" w:val="170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A167F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Liczba osób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sprawozdawczym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754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na ostatni dzień okresu sprawozdawczego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Dział 5.4.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Środek karny zakazu wstępu na imprezę masową z obowiązkiem przebywania skazanego w określonych miejscach stałego pobytu kontrolowany w sposób określony w przepisach o wykonywaniu kary pozbawienia wolności w systemie dozoru elektronicznego</w:t>
      </w:r>
    </w:p>
    <w:tbl>
      <w:tblPr>
        <w:tblW w:w="14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3865"/>
        <w:gridCol w:w="453"/>
        <w:gridCol w:w="1758"/>
        <w:gridCol w:w="1760"/>
        <w:gridCol w:w="1758"/>
        <w:gridCol w:w="1957"/>
      </w:tblGrid>
      <w:tr w:rsidR="006A1971" w:rsidRPr="00AF4354" w:rsidTr="00C917A4">
        <w:trPr>
          <w:cantSplit/>
          <w:trHeight w:val="327"/>
        </w:trPr>
        <w:tc>
          <w:tcPr>
            <w:tcW w:w="6974" w:type="dxa"/>
            <w:gridSpan w:val="3"/>
            <w:vMerge w:val="restart"/>
            <w:vAlign w:val="center"/>
          </w:tcPr>
          <w:p w:rsidR="006A1971" w:rsidRPr="00C917A4" w:rsidRDefault="007E424F" w:rsidP="00D56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C917A4">
              <w:rPr>
                <w:rFonts w:ascii="Arial" w:hAnsi="Arial" w:cs="Arial"/>
                <w:sz w:val="16"/>
                <w:szCs w:val="16"/>
              </w:rPr>
              <w:t>rzeczenia w przedmiocie zastosowania środka karnego zakazu wstępu na imprezę masową z obowiązkiem przebywania w miejscach stałego pobytu</w:t>
            </w:r>
          </w:p>
        </w:tc>
        <w:tc>
          <w:tcPr>
            <w:tcW w:w="3518" w:type="dxa"/>
            <w:gridSpan w:val="2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Liczba orzeczeń/osób</w:t>
            </w:r>
          </w:p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(w okresie sprawozdawczym)</w:t>
            </w:r>
          </w:p>
        </w:tc>
        <w:tc>
          <w:tcPr>
            <w:tcW w:w="3715" w:type="dxa"/>
            <w:gridSpan w:val="2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Wykonywane orzeczenia/osoby</w:t>
            </w:r>
          </w:p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(stan w ostatnim dniu okresu sprawozdawczego)</w:t>
            </w:r>
          </w:p>
        </w:tc>
      </w:tr>
      <w:tr w:rsidR="006A1971" w:rsidRPr="00AF4354" w:rsidTr="009D22E6">
        <w:trPr>
          <w:cantSplit/>
          <w:trHeight w:val="210"/>
        </w:trPr>
        <w:tc>
          <w:tcPr>
            <w:tcW w:w="6974" w:type="dxa"/>
            <w:gridSpan w:val="3"/>
            <w:vMerge/>
            <w:vAlign w:val="center"/>
          </w:tcPr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760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957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</w:tr>
      <w:tr w:rsidR="006A1971" w:rsidRPr="00AF4354" w:rsidTr="009D22E6">
        <w:trPr>
          <w:cantSplit/>
          <w:trHeight w:val="113"/>
        </w:trPr>
        <w:tc>
          <w:tcPr>
            <w:tcW w:w="6974" w:type="dxa"/>
            <w:gridSpan w:val="3"/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5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5D25" w:rsidRPr="00AF4354" w:rsidTr="009D22E6">
        <w:trPr>
          <w:cantSplit/>
          <w:trHeight w:hRule="exact" w:val="284"/>
        </w:trPr>
        <w:tc>
          <w:tcPr>
            <w:tcW w:w="652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przekazane do sądu penitencjarnego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AF4354" w:rsidRDefault="00E15D25" w:rsidP="00D56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E15D25" w:rsidRPr="00E15D25" w:rsidRDefault="00E15D2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E15D25" w:rsidRPr="00E15D25" w:rsidRDefault="00E15D2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E15D25" w:rsidRPr="00AF4354" w:rsidTr="009D22E6">
        <w:trPr>
          <w:cantSplit/>
          <w:trHeight w:hRule="exact" w:val="227"/>
        </w:trPr>
        <w:tc>
          <w:tcPr>
            <w:tcW w:w="2656" w:type="dxa"/>
            <w:vMerge w:val="restart"/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 01) wydane postanowienia w trybie art.</w:t>
            </w:r>
          </w:p>
        </w:tc>
        <w:tc>
          <w:tcPr>
            <w:tcW w:w="3865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83c ust. 1 ustawy o SDE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56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9D22E6">
        <w:trPr>
          <w:cantSplit/>
          <w:trHeight w:hRule="exact" w:val="227"/>
        </w:trPr>
        <w:tc>
          <w:tcPr>
            <w:tcW w:w="2656" w:type="dxa"/>
            <w:vMerge/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5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83d ust. 1 oraz art. 83e ustawy o SDE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56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5.5.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przedterminowe zwolnienie z odbywania kary pozbawienia wolności w systemie dozoru elektronicznego</w:t>
      </w: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602"/>
        <w:gridCol w:w="609"/>
        <w:gridCol w:w="1566"/>
        <w:gridCol w:w="1573"/>
        <w:gridCol w:w="1601"/>
      </w:tblGrid>
      <w:tr w:rsidR="009D22E6" w:rsidRPr="00AF4354" w:rsidTr="00D063A1">
        <w:trPr>
          <w:cantSplit/>
          <w:trHeight w:val="260"/>
        </w:trPr>
        <w:tc>
          <w:tcPr>
            <w:tcW w:w="6060" w:type="dxa"/>
            <w:gridSpan w:val="3"/>
            <w:vMerge w:val="restart"/>
            <w:vAlign w:val="center"/>
          </w:tcPr>
          <w:p w:rsidR="009D22E6" w:rsidRPr="00C917A4" w:rsidRDefault="007E424F" w:rsidP="00D063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9D22E6" w:rsidRPr="00C917A4">
              <w:rPr>
                <w:rFonts w:ascii="Arial" w:hAnsi="Arial" w:cs="Arial"/>
                <w:sz w:val="16"/>
                <w:szCs w:val="16"/>
              </w:rPr>
              <w:t xml:space="preserve">rzeczenia o warunkowym przedterminowym zwolnieniu </w:t>
            </w:r>
          </w:p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(na podstawie wykazu Kow)</w:t>
            </w:r>
          </w:p>
        </w:tc>
        <w:tc>
          <w:tcPr>
            <w:tcW w:w="4740" w:type="dxa"/>
            <w:gridSpan w:val="3"/>
            <w:vAlign w:val="center"/>
          </w:tcPr>
          <w:p w:rsidR="009D22E6" w:rsidRPr="00C917A4" w:rsidRDefault="002D07E5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13335</wp:posOffset>
                      </wp:positionV>
                      <wp:extent cx="2580640" cy="1232535"/>
                      <wp:effectExtent l="0" t="0" r="381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0640" cy="1232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090B" w:rsidRPr="00894DC6" w:rsidRDefault="0080090B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894D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73.55pt;margin-top:1.05pt;width:203.2pt;height:9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uyhQIAABcFAAAOAAAAZHJzL2Uyb0RvYy54bWysVNuO2yAQfa/Uf0C8Z32pnY2tdVZ7aapK&#10;24u02w8ggGNUDBRI7G3Vf++Ak2y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" stroked="f">
                      <v:textbox>
                        <w:txbxContent>
                          <w:p w:rsidR="0080090B" w:rsidRPr="00894DC6" w:rsidRDefault="0080090B">
                            <w:pPr>
                              <w:rPr>
                                <w:sz w:val="26"/>
                              </w:rPr>
                            </w:pPr>
                            <w:r w:rsidRPr="00894D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22E6" w:rsidRPr="00C917A4">
              <w:rPr>
                <w:rFonts w:ascii="Arial" w:hAnsi="Arial" w:cs="Arial"/>
                <w:sz w:val="14"/>
                <w:szCs w:val="14"/>
              </w:rPr>
              <w:t>Wnioski/działanie sądu urzędu</w:t>
            </w:r>
          </w:p>
        </w:tc>
      </w:tr>
      <w:tr w:rsidR="009D22E6" w:rsidRPr="00AF4354" w:rsidTr="009D22E6">
        <w:trPr>
          <w:cantSplit/>
          <w:trHeight w:val="335"/>
        </w:trPr>
        <w:tc>
          <w:tcPr>
            <w:tcW w:w="6060" w:type="dxa"/>
            <w:gridSpan w:val="3"/>
            <w:vMerge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6" w:type="dxa"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razem </w:t>
            </w:r>
            <w:r w:rsidRPr="00C917A4">
              <w:rPr>
                <w:rFonts w:ascii="Arial" w:hAnsi="Arial" w:cs="Arial"/>
                <w:sz w:val="14"/>
                <w:szCs w:val="14"/>
              </w:rPr>
              <w:br/>
              <w:t>(rubryka 2+3)</w:t>
            </w:r>
          </w:p>
        </w:tc>
        <w:tc>
          <w:tcPr>
            <w:tcW w:w="1573" w:type="dxa"/>
            <w:vAlign w:val="center"/>
          </w:tcPr>
          <w:p w:rsidR="009D22E6" w:rsidRPr="00C917A4" w:rsidRDefault="009D22E6" w:rsidP="00D063A1">
            <w:pPr>
              <w:ind w:left="-108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uwzględnione</w:t>
            </w:r>
          </w:p>
        </w:tc>
        <w:tc>
          <w:tcPr>
            <w:tcW w:w="1601" w:type="dxa"/>
            <w:vAlign w:val="center"/>
          </w:tcPr>
          <w:p w:rsidR="009D22E6" w:rsidRPr="00C917A4" w:rsidRDefault="009D22E6" w:rsidP="00D063A1">
            <w:pPr>
              <w:ind w:left="-94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nieuwzględnione</w:t>
            </w:r>
          </w:p>
        </w:tc>
      </w:tr>
      <w:tr w:rsidR="009D22E6" w:rsidRPr="00AF4354" w:rsidTr="00D063A1">
        <w:trPr>
          <w:trHeight w:val="113"/>
        </w:trPr>
        <w:tc>
          <w:tcPr>
            <w:tcW w:w="6060" w:type="dxa"/>
            <w:gridSpan w:val="3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6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73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01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E03422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E15D25" w:rsidRPr="00AF4354" w:rsidTr="00E03422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działania sądu z urzędu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 w:val="restart"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 sądowego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after="120"/>
        <w:rPr>
          <w:rFonts w:ascii="Arial" w:hAnsi="Arial" w:cs="Arial"/>
          <w:sz w:val="2"/>
          <w:szCs w:val="2"/>
        </w:rPr>
      </w:pPr>
    </w:p>
    <w:p w:rsidR="006A1971" w:rsidRPr="00AF4354" w:rsidRDefault="006A1971" w:rsidP="00C917A4">
      <w:pPr>
        <w:spacing w:before="120" w:after="120"/>
        <w:rPr>
          <w:rFonts w:ascii="Arial" w:hAnsi="Arial" w:cs="Arial"/>
          <w:b/>
          <w:bCs/>
          <w:sz w:val="2"/>
          <w:szCs w:val="2"/>
        </w:rPr>
        <w:sectPr w:rsidR="006A1971" w:rsidRPr="00AF4354" w:rsidSect="007C537E">
          <w:pgSz w:w="16838" w:h="11906" w:orient="landscape" w:code="9"/>
          <w:pgMar w:top="284" w:right="357" w:bottom="126" w:left="357" w:header="277" w:footer="245" w:gutter="0"/>
          <w:cols w:space="708"/>
        </w:sectPr>
      </w:pPr>
    </w:p>
    <w:p w:rsidR="007C537E" w:rsidRPr="00AF4354" w:rsidRDefault="007C537E" w:rsidP="007C537E">
      <w:pPr>
        <w:spacing w:after="120"/>
        <w:rPr>
          <w:rFonts w:ascii="Arial" w:hAnsi="Arial" w:cs="Arial"/>
          <w:sz w:val="2"/>
          <w:szCs w:val="2"/>
        </w:rPr>
      </w:pPr>
    </w:p>
    <w:p w:rsidR="00754E4C" w:rsidRPr="00AF4354" w:rsidRDefault="00754E4C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5.6. Wykonywanie kar, środków karnych i środków zabezpieczających w systemie </w:t>
      </w:r>
      <w:r w:rsidRPr="00AF4354">
        <w:rPr>
          <w:rFonts w:ascii="Arial" w:hAnsi="Arial" w:cs="Arial"/>
          <w:b/>
          <w:sz w:val="20"/>
          <w:szCs w:val="20"/>
        </w:rPr>
        <w:t>dozo</w:t>
      </w:r>
      <w:r w:rsidR="00DD1BF7" w:rsidRPr="00AF4354">
        <w:rPr>
          <w:rFonts w:ascii="Arial" w:hAnsi="Arial" w:cs="Arial"/>
          <w:b/>
          <w:sz w:val="20"/>
          <w:szCs w:val="20"/>
        </w:rPr>
        <w:t>ru elektronicznego</w:t>
      </w:r>
    </w:p>
    <w:tbl>
      <w:tblPr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959"/>
        <w:gridCol w:w="411"/>
        <w:gridCol w:w="2235"/>
        <w:gridCol w:w="2236"/>
        <w:gridCol w:w="2236"/>
      </w:tblGrid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F4354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4C" w:rsidRPr="00AF4354" w:rsidTr="009D22E6">
        <w:trPr>
          <w:trHeight w:val="197"/>
        </w:trPr>
        <w:tc>
          <w:tcPr>
            <w:tcW w:w="3749" w:type="dxa"/>
            <w:gridSpan w:val="2"/>
            <w:shd w:val="clear" w:color="auto" w:fill="auto"/>
            <w:vAlign w:val="center"/>
          </w:tcPr>
          <w:p w:rsidR="00754E4C" w:rsidRPr="00AF4354" w:rsidRDefault="00754E4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4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4E4C" w:rsidRPr="00AF4354" w:rsidRDefault="00754E4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AF4354">
              <w:rPr>
                <w:rFonts w:ascii="Arial" w:hAnsi="Arial" w:cs="Arial"/>
                <w:bCs/>
                <w:sz w:val="14"/>
                <w:szCs w:val="12"/>
              </w:rPr>
              <w:t>1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4E4C" w:rsidRPr="00AF4354" w:rsidRDefault="00754E4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AF4354">
              <w:rPr>
                <w:rFonts w:ascii="Arial" w:hAnsi="Arial" w:cs="Arial"/>
                <w:bCs/>
                <w:sz w:val="14"/>
                <w:szCs w:val="12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4E4C" w:rsidRPr="00AF4354" w:rsidRDefault="00754E4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AF4354">
              <w:rPr>
                <w:rFonts w:ascii="Arial" w:hAnsi="Arial" w:cs="Arial"/>
                <w:bCs/>
                <w:sz w:val="14"/>
                <w:szCs w:val="12"/>
              </w:rPr>
              <w:t>3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:rsidR="00754E4C" w:rsidRPr="00AF4354" w:rsidRDefault="00754E4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AF4354">
              <w:rPr>
                <w:rFonts w:ascii="Arial" w:hAnsi="Arial" w:cs="Arial"/>
                <w:bCs/>
                <w:sz w:val="14"/>
                <w:szCs w:val="12"/>
              </w:rPr>
              <w:t>4</w:t>
            </w:r>
          </w:p>
        </w:tc>
      </w:tr>
      <w:tr w:rsidR="00D465AC" w:rsidRPr="00AF4354" w:rsidTr="00D465AC">
        <w:trPr>
          <w:trHeight w:val="232"/>
        </w:trPr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9D22E6">
            <w:pPr>
              <w:pStyle w:val="style2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osób (w. 01 &lt;= w.  02 do 05)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 w:val="restart"/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/>
            <w:shd w:val="clear" w:color="auto" w:fill="auto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zabezpieczający – elektroniczna kontrola miejsca pobytu 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6.</w:t>
      </w:r>
      <w:r w:rsidRPr="00AF4354">
        <w:rPr>
          <w:rFonts w:ascii="Arial" w:hAnsi="Arial" w:cs="Arial"/>
          <w:b/>
          <w:bCs/>
        </w:rPr>
        <w:tab/>
        <w:t>Wykonywanie warunkowego zawieszenia wykonania kary</w:t>
      </w:r>
    </w:p>
    <w:p w:rsidR="006A1971" w:rsidRPr="00AF4354" w:rsidRDefault="006A1971" w:rsidP="009D22E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2232"/>
        <w:gridCol w:w="1595"/>
        <w:gridCol w:w="459"/>
        <w:gridCol w:w="2233"/>
        <w:gridCol w:w="2234"/>
      </w:tblGrid>
      <w:tr w:rsidR="00514997" w:rsidRPr="00AF4354" w:rsidTr="009D22E6">
        <w:trPr>
          <w:trHeight w:val="472"/>
        </w:trPr>
        <w:tc>
          <w:tcPr>
            <w:tcW w:w="5988" w:type="dxa"/>
            <w:gridSpan w:val="5"/>
            <w:vAlign w:val="center"/>
          </w:tcPr>
          <w:p w:rsidR="006A1971" w:rsidRPr="00AF4354" w:rsidRDefault="007E424F" w:rsidP="0032244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rzeczone kary z warunkowym </w:t>
            </w:r>
          </w:p>
          <w:p w:rsidR="006A1971" w:rsidRPr="00AF4354" w:rsidRDefault="006A1971" w:rsidP="0032244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vAlign w:val="center"/>
          </w:tcPr>
          <w:p w:rsidR="006A1971" w:rsidRPr="00AF4354" w:rsidRDefault="006A1971" w:rsidP="00654E1E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vAlign w:val="center"/>
          </w:tcPr>
          <w:p w:rsidR="006A1971" w:rsidRPr="00AF4354" w:rsidRDefault="006A1971" w:rsidP="000557AA">
            <w:pPr>
              <w:ind w:left="-74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514997" w:rsidRPr="00AF4354" w:rsidTr="001D6881">
        <w:trPr>
          <w:trHeight w:val="113"/>
        </w:trPr>
        <w:tc>
          <w:tcPr>
            <w:tcW w:w="5988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465AC" w:rsidRPr="00AF4354" w:rsidTr="00514997">
        <w:trPr>
          <w:trHeight w:hRule="exact" w:val="255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D465AC" w:rsidRPr="00AF4354" w:rsidRDefault="00D465AC" w:rsidP="00BB4663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t>(k. 01 w. 01= dz.1 k.02 w.05 )</w:t>
            </w: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</w:tr>
      <w:tr w:rsidR="00514997" w:rsidRPr="00AF4354" w:rsidTr="009D22E6">
        <w:trPr>
          <w:trHeight w:hRule="exact" w:val="227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 w:rsidP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  <w:p w:rsidR="006A1971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5AC" w:rsidRPr="00AF4354" w:rsidTr="00514997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D465AC" w:rsidRPr="00AF4354" w:rsidRDefault="00D465AC" w:rsidP="00F94EE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:rsidR="00D465AC" w:rsidRPr="00AF4354" w:rsidRDefault="00D465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D465AC" w:rsidRPr="00AF4354" w:rsidRDefault="00D465AC" w:rsidP="00E67DF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AF4354">
              <w:rPr>
                <w:sz w:val="16"/>
                <w:szCs w:val="16"/>
              </w:rPr>
              <w:t>+</w:t>
            </w:r>
            <w:r w:rsidRPr="00AF4354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</w:tr>
      <w:tr w:rsidR="00D465AC" w:rsidRPr="00AF4354" w:rsidTr="00514997">
        <w:trPr>
          <w:trHeight w:val="325"/>
        </w:trPr>
        <w:tc>
          <w:tcPr>
            <w:tcW w:w="1133" w:type="dxa"/>
            <w:vMerge/>
            <w:vAlign w:val="center"/>
          </w:tcPr>
          <w:p w:rsidR="00D465AC" w:rsidRPr="00AF4354" w:rsidRDefault="00D465AC" w:rsidP="0032244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D465AC" w:rsidRPr="00AF4354" w:rsidRDefault="00D465AC" w:rsidP="00586186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D465AC" w:rsidRPr="00AF4354" w:rsidRDefault="00D465AC" w:rsidP="00D8619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5AC" w:rsidRPr="00AF4354" w:rsidTr="00514997">
        <w:trPr>
          <w:trHeight w:val="373"/>
        </w:trPr>
        <w:tc>
          <w:tcPr>
            <w:tcW w:w="1133" w:type="dxa"/>
            <w:vMerge/>
            <w:vAlign w:val="center"/>
          </w:tcPr>
          <w:p w:rsidR="00D465AC" w:rsidRPr="00AF4354" w:rsidRDefault="00D465AC" w:rsidP="0032244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D465AC" w:rsidRPr="00AF4354" w:rsidRDefault="00D465AC" w:rsidP="0032244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D465AC" w:rsidRPr="00AF4354" w:rsidRDefault="00D465AC" w:rsidP="00D8619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5AC" w:rsidRPr="00AF4354" w:rsidTr="001D6881">
        <w:trPr>
          <w:trHeight w:hRule="exact" w:val="284"/>
        </w:trPr>
        <w:tc>
          <w:tcPr>
            <w:tcW w:w="1133" w:type="dxa"/>
            <w:vMerge/>
            <w:vAlign w:val="center"/>
          </w:tcPr>
          <w:p w:rsidR="00D465AC" w:rsidRPr="00AF4354" w:rsidRDefault="00D465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D465AC" w:rsidRPr="00AF4354" w:rsidRDefault="00D465AC" w:rsidP="00E67DF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t>(w.06=0</w:t>
            </w:r>
            <w:r w:rsidRPr="00AF4354">
              <w:rPr>
                <w:sz w:val="16"/>
                <w:szCs w:val="16"/>
              </w:rPr>
              <w:t>7+</w:t>
            </w:r>
            <w:r w:rsidRPr="00AF4354">
              <w:rPr>
                <w:rFonts w:ascii="Arial" w:hAnsi="Arial" w:cs="Arial"/>
                <w:sz w:val="16"/>
                <w:szCs w:val="16"/>
              </w:rPr>
              <w:t>0</w:t>
            </w:r>
            <w:r w:rsidRPr="00AF4354">
              <w:rPr>
                <w:sz w:val="16"/>
                <w:szCs w:val="16"/>
              </w:rPr>
              <w:t>8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9D22E6">
        <w:trPr>
          <w:trHeight w:hRule="exact" w:val="227"/>
        </w:trPr>
        <w:tc>
          <w:tcPr>
            <w:tcW w:w="1133" w:type="dxa"/>
            <w:vMerge/>
            <w:vAlign w:val="center"/>
          </w:tcPr>
          <w:p w:rsidR="00D465AC" w:rsidRPr="00AF4354" w:rsidRDefault="00D465AC" w:rsidP="0032244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D465AC" w:rsidRPr="00AF4354" w:rsidRDefault="00D465AC" w:rsidP="00934CB4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D465AC" w:rsidRPr="00AF4354" w:rsidRDefault="00D465AC" w:rsidP="0037070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5AC" w:rsidRPr="00AF4354" w:rsidTr="009D22E6">
        <w:trPr>
          <w:trHeight w:hRule="exact" w:val="227"/>
        </w:trPr>
        <w:tc>
          <w:tcPr>
            <w:tcW w:w="1133" w:type="dxa"/>
            <w:vMerge/>
            <w:vAlign w:val="center"/>
          </w:tcPr>
          <w:p w:rsidR="00D465AC" w:rsidRPr="00AF4354" w:rsidRDefault="00D465AC" w:rsidP="0032244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D465AC" w:rsidRPr="00AF4354" w:rsidRDefault="00D465AC" w:rsidP="0032244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D465AC" w:rsidRPr="00AF4354" w:rsidRDefault="00D465AC" w:rsidP="0037070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5AC" w:rsidRPr="00AF4354" w:rsidTr="001D6881">
        <w:trPr>
          <w:trHeight w:hRule="exact" w:val="284"/>
        </w:trPr>
        <w:tc>
          <w:tcPr>
            <w:tcW w:w="1133" w:type="dxa"/>
            <w:vMerge/>
            <w:vAlign w:val="center"/>
          </w:tcPr>
          <w:p w:rsidR="00D465AC" w:rsidRPr="00AF4354" w:rsidRDefault="00D465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D465AC" w:rsidRPr="00AF4354" w:rsidRDefault="00D465AC" w:rsidP="00E67DF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grzywny (w.09=10</w:t>
            </w:r>
            <w:r w:rsidRPr="00AF4354">
              <w:rPr>
                <w:sz w:val="16"/>
                <w:szCs w:val="16"/>
              </w:rPr>
              <w:t>+11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9D22E6">
        <w:trPr>
          <w:trHeight w:hRule="exact" w:val="227"/>
        </w:trPr>
        <w:tc>
          <w:tcPr>
            <w:tcW w:w="1133" w:type="dxa"/>
            <w:vMerge/>
            <w:vAlign w:val="center"/>
          </w:tcPr>
          <w:p w:rsidR="00D465AC" w:rsidRPr="00AF4354" w:rsidRDefault="00D465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D465AC" w:rsidRPr="00AF4354" w:rsidRDefault="00D465AC" w:rsidP="0032244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D465AC" w:rsidRPr="00AF4354" w:rsidRDefault="00D465AC" w:rsidP="0037070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5AC" w:rsidRPr="00AF4354" w:rsidTr="009D22E6">
        <w:trPr>
          <w:trHeight w:hRule="exact" w:val="227"/>
        </w:trPr>
        <w:tc>
          <w:tcPr>
            <w:tcW w:w="1133" w:type="dxa"/>
            <w:vMerge/>
            <w:vAlign w:val="center"/>
          </w:tcPr>
          <w:p w:rsidR="00D465AC" w:rsidRPr="00AF4354" w:rsidRDefault="00D465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D465AC" w:rsidRPr="00AF4354" w:rsidRDefault="00D465AC" w:rsidP="0032244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D465AC" w:rsidRPr="00AF4354" w:rsidRDefault="00D465AC" w:rsidP="0037070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5AC" w:rsidRPr="00AF4354" w:rsidTr="009D22E6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D465AC" w:rsidRPr="00AF4354" w:rsidRDefault="00D465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D465AC" w:rsidRPr="00AF4354" w:rsidRDefault="00D465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5AC" w:rsidRPr="00AF4354" w:rsidTr="009D22E6">
        <w:trPr>
          <w:trHeight w:hRule="exact" w:val="227"/>
        </w:trPr>
        <w:tc>
          <w:tcPr>
            <w:tcW w:w="1133" w:type="dxa"/>
            <w:vMerge/>
          </w:tcPr>
          <w:p w:rsidR="00D465AC" w:rsidRPr="00AF4354" w:rsidRDefault="00D465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D465AC" w:rsidRPr="00AF4354" w:rsidRDefault="00D465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5AC" w:rsidRPr="00AF4354" w:rsidTr="001D6881">
        <w:trPr>
          <w:trHeight w:hRule="exact" w:val="395"/>
        </w:trPr>
        <w:tc>
          <w:tcPr>
            <w:tcW w:w="5529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465AC" w:rsidRPr="00AF4354" w:rsidRDefault="00D465AC" w:rsidP="0051499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AF4354">
              <w:rPr>
                <w:rFonts w:ascii="Arial" w:hAnsi="Arial" w:cs="Arial"/>
                <w:sz w:val="16"/>
                <w:szCs w:val="16"/>
              </w:rPr>
              <w:t>(k.01 w.14=w.15 do w.22 = dz.1 k.03 w.05)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C56AFA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</w:tr>
      <w:tr w:rsidR="00D465AC" w:rsidRPr="00AF4354" w:rsidTr="00514997">
        <w:trPr>
          <w:trHeight w:hRule="exact" w:val="255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65AC" w:rsidRPr="00AF4354" w:rsidRDefault="00D465AC" w:rsidP="00D66B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465AC" w:rsidRPr="00AF4354" w:rsidRDefault="00D465AC" w:rsidP="00F815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65AC" w:rsidRPr="00AF4354" w:rsidTr="00514997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65AC" w:rsidRPr="00AF4354" w:rsidRDefault="00D465AC" w:rsidP="00F815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65AC" w:rsidRPr="00AF4354" w:rsidTr="00514997">
        <w:trPr>
          <w:trHeight w:val="368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65AC" w:rsidRPr="00AF4354" w:rsidRDefault="00D465AC" w:rsidP="00F815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65AC" w:rsidRPr="00AF4354" w:rsidTr="00514997">
        <w:trPr>
          <w:trHeight w:val="257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F815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w trybie art. 16 ust.1 ustawy z dn. 20 lutego 2015 r. (Dz. U. poz. 396)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5AC" w:rsidRPr="00AF4354" w:rsidRDefault="00D465AC" w:rsidP="00D8619B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na grzywnę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65AC" w:rsidRPr="00AF4354" w:rsidTr="00514997">
        <w:trPr>
          <w:trHeight w:val="341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F815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5AC" w:rsidRPr="00AF4354" w:rsidRDefault="00D465AC" w:rsidP="00D8619B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na karę ograniczenia wolności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65AC" w:rsidRPr="00AF4354" w:rsidTr="00514997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65AC" w:rsidRPr="00AF4354" w:rsidRDefault="00D465AC" w:rsidP="00F815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D861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65AC" w:rsidRPr="00AF4354" w:rsidTr="00514997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65AC" w:rsidRPr="00AF4354" w:rsidRDefault="00D465AC" w:rsidP="00F815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D861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65AC" w:rsidRPr="00AF4354" w:rsidTr="00514997">
        <w:trPr>
          <w:trHeight w:hRule="exact" w:val="255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465AC" w:rsidRPr="00AF4354" w:rsidRDefault="00D465AC" w:rsidP="00F815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64333" w:rsidRPr="00AF4354" w:rsidTr="001D6881">
        <w:trPr>
          <w:trHeight w:hRule="exact" w:val="422"/>
        </w:trPr>
        <w:tc>
          <w:tcPr>
            <w:tcW w:w="5529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D64333" w:rsidRPr="00AF4354" w:rsidRDefault="00D64333" w:rsidP="0058029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:rsidR="00D64333" w:rsidRPr="00AF4354" w:rsidRDefault="00D64333" w:rsidP="005802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(k.01=dz.1 k.04 w. 05 )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861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106</w:t>
            </w:r>
          </w:p>
        </w:tc>
      </w:tr>
      <w:tr w:rsidR="00514997" w:rsidRPr="00AF4354" w:rsidTr="009D22E6">
        <w:trPr>
          <w:trHeight w:hRule="exact" w:val="227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514997" w:rsidRPr="00AF4354" w:rsidRDefault="00514997" w:rsidP="0058029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AF4354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97" w:rsidRPr="00AF4354" w:rsidRDefault="00514997" w:rsidP="00D861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333" w:rsidRDefault="00D64333" w:rsidP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  <w:p w:rsidR="00514997" w:rsidRPr="00AF4354" w:rsidRDefault="00514997" w:rsidP="00D64333">
            <w:pPr>
              <w:pStyle w:val="Tekstpodstawowy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14997" w:rsidRPr="00AF4354" w:rsidRDefault="00514997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64333" w:rsidRPr="00AF4354" w:rsidTr="00514997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D64333" w:rsidRPr="00AF4354" w:rsidRDefault="00D64333" w:rsidP="00F94EE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Sprawy z w. 23 kol. 01, w których orzeczono karę </w:t>
            </w:r>
          </w:p>
          <w:p w:rsidR="00D64333" w:rsidRPr="00AF4354" w:rsidRDefault="00D64333" w:rsidP="00D66B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D64333" w:rsidRPr="00AF4354" w:rsidRDefault="00D64333" w:rsidP="0051499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pozbawienia wolności (=w.26+27)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861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106</w:t>
            </w:r>
          </w:p>
        </w:tc>
      </w:tr>
      <w:tr w:rsidR="00D64333" w:rsidRPr="00AF4354" w:rsidTr="00514997">
        <w:trPr>
          <w:trHeight w:val="326"/>
        </w:trPr>
        <w:tc>
          <w:tcPr>
            <w:tcW w:w="1133" w:type="dxa"/>
            <w:vMerge/>
            <w:vAlign w:val="center"/>
          </w:tcPr>
          <w:p w:rsidR="00D64333" w:rsidRPr="00AF4354" w:rsidRDefault="00D64333" w:rsidP="00D66B39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D64333" w:rsidRPr="00AF4354" w:rsidRDefault="00D64333" w:rsidP="00D66B39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D64333" w:rsidRPr="00AF4354" w:rsidRDefault="00D64333" w:rsidP="00D8619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333" w:rsidRPr="00AF4354" w:rsidTr="00514997">
        <w:trPr>
          <w:trHeight w:val="359"/>
        </w:trPr>
        <w:tc>
          <w:tcPr>
            <w:tcW w:w="1133" w:type="dxa"/>
            <w:vMerge/>
            <w:vAlign w:val="center"/>
          </w:tcPr>
          <w:p w:rsidR="00D64333" w:rsidRPr="00AF4354" w:rsidRDefault="00D64333" w:rsidP="00D66B39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D64333" w:rsidRPr="00AF4354" w:rsidRDefault="00D64333" w:rsidP="00D66B39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D64333" w:rsidRPr="00AF4354" w:rsidRDefault="00D64333" w:rsidP="00D8619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861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333" w:rsidRPr="00AF4354" w:rsidTr="009D22E6">
        <w:trPr>
          <w:trHeight w:hRule="exact" w:val="227"/>
        </w:trPr>
        <w:tc>
          <w:tcPr>
            <w:tcW w:w="1133" w:type="dxa"/>
            <w:vMerge/>
            <w:vAlign w:val="center"/>
          </w:tcPr>
          <w:p w:rsidR="00D64333" w:rsidRPr="00AF4354" w:rsidRDefault="00D64333" w:rsidP="00D66B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D64333" w:rsidRPr="00AF4354" w:rsidRDefault="00D64333" w:rsidP="0051499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t>(=w.29+30)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4333" w:rsidRPr="00AF4354" w:rsidTr="009D22E6">
        <w:trPr>
          <w:trHeight w:hRule="exact" w:val="227"/>
        </w:trPr>
        <w:tc>
          <w:tcPr>
            <w:tcW w:w="1133" w:type="dxa"/>
            <w:vMerge/>
            <w:vAlign w:val="center"/>
          </w:tcPr>
          <w:p w:rsidR="00D64333" w:rsidRPr="00AF4354" w:rsidRDefault="00D64333" w:rsidP="00D66B39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D64333" w:rsidRPr="00AF4354" w:rsidRDefault="00D64333" w:rsidP="00D66B39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D64333" w:rsidRPr="00AF4354" w:rsidRDefault="00D64333" w:rsidP="0037070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861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333" w:rsidRPr="00AF4354" w:rsidTr="009D22E6">
        <w:trPr>
          <w:trHeight w:hRule="exact" w:val="227"/>
        </w:trPr>
        <w:tc>
          <w:tcPr>
            <w:tcW w:w="1133" w:type="dxa"/>
            <w:vMerge/>
            <w:vAlign w:val="center"/>
          </w:tcPr>
          <w:p w:rsidR="00D64333" w:rsidRPr="00AF4354" w:rsidRDefault="00D64333" w:rsidP="00D66B39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D64333" w:rsidRPr="00AF4354" w:rsidRDefault="00D64333" w:rsidP="00D66B39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D64333" w:rsidRPr="00AF4354" w:rsidRDefault="00D64333" w:rsidP="0037070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333" w:rsidRPr="00AF4354" w:rsidTr="009D22E6">
        <w:trPr>
          <w:trHeight w:hRule="exact" w:val="227"/>
        </w:trPr>
        <w:tc>
          <w:tcPr>
            <w:tcW w:w="1133" w:type="dxa"/>
            <w:vMerge/>
            <w:vAlign w:val="center"/>
          </w:tcPr>
          <w:p w:rsidR="00D64333" w:rsidRPr="00AF4354" w:rsidRDefault="00D64333" w:rsidP="00D66B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D64333" w:rsidRPr="00AF4354" w:rsidRDefault="00D64333" w:rsidP="0051499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grzywny (=w.32+33)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4333" w:rsidRPr="00AF4354" w:rsidTr="009D22E6">
        <w:trPr>
          <w:trHeight w:hRule="exact" w:val="227"/>
        </w:trPr>
        <w:tc>
          <w:tcPr>
            <w:tcW w:w="1133" w:type="dxa"/>
            <w:vMerge/>
            <w:vAlign w:val="center"/>
          </w:tcPr>
          <w:p w:rsidR="00D64333" w:rsidRPr="00AF4354" w:rsidRDefault="00D64333" w:rsidP="00D66B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D64333" w:rsidRPr="00AF4354" w:rsidRDefault="00D64333" w:rsidP="00D66B39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D64333" w:rsidRPr="00AF4354" w:rsidRDefault="00D64333" w:rsidP="0037070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861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333" w:rsidRPr="00AF4354" w:rsidTr="009D22E6">
        <w:trPr>
          <w:trHeight w:hRule="exact" w:val="227"/>
        </w:trPr>
        <w:tc>
          <w:tcPr>
            <w:tcW w:w="1133" w:type="dxa"/>
            <w:vMerge/>
            <w:vAlign w:val="center"/>
          </w:tcPr>
          <w:p w:rsidR="00D64333" w:rsidRPr="00AF4354" w:rsidRDefault="00D64333" w:rsidP="00D66B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D64333" w:rsidRPr="00AF4354" w:rsidRDefault="00D64333" w:rsidP="00D66B39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D64333" w:rsidRPr="00AF4354" w:rsidRDefault="00D64333" w:rsidP="0037070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333" w:rsidRPr="00AF4354" w:rsidTr="009D22E6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D64333" w:rsidRPr="00AF4354" w:rsidRDefault="00D64333" w:rsidP="000557AA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z w.23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D64333" w:rsidRPr="00AF4354" w:rsidRDefault="00D64333" w:rsidP="00D66B3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333" w:rsidRPr="00AF4354" w:rsidTr="009D22E6">
        <w:trPr>
          <w:trHeight w:hRule="exact" w:val="227"/>
        </w:trPr>
        <w:tc>
          <w:tcPr>
            <w:tcW w:w="1133" w:type="dxa"/>
            <w:vMerge/>
          </w:tcPr>
          <w:p w:rsidR="00D64333" w:rsidRPr="00AF4354" w:rsidRDefault="00D64333" w:rsidP="00D66B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D64333" w:rsidRPr="00AF4354" w:rsidRDefault="00D64333" w:rsidP="00D66B3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894DC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br w:type="page"/>
      </w: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6.2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>.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>Wykonywanie środków karnych, obowiązków</w:t>
      </w:r>
      <w:r w:rsidR="002D1EBB" w:rsidRPr="00AF4354">
        <w:rPr>
          <w:rFonts w:ascii="Arial" w:hAnsi="Arial" w:cs="Arial"/>
          <w:b/>
          <w:bCs/>
          <w:sz w:val="20"/>
          <w:szCs w:val="20"/>
        </w:rPr>
        <w:t>, środków kompensacyjnych lub przepadku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w okresie warunkowego zawieszenia kary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37"/>
        <w:gridCol w:w="1335"/>
        <w:gridCol w:w="5012"/>
        <w:gridCol w:w="279"/>
        <w:gridCol w:w="1630"/>
        <w:gridCol w:w="1630"/>
      </w:tblGrid>
      <w:tr w:rsidR="00097436" w:rsidRPr="00AF4354">
        <w:trPr>
          <w:cantSplit/>
          <w:trHeight w:val="250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Środki karne, obowiązki</w:t>
            </w:r>
            <w:r w:rsidR="00097436" w:rsidRPr="00AF4354">
              <w:rPr>
                <w:rFonts w:ascii="Arial" w:hAnsi="Arial" w:cs="Arial"/>
                <w:sz w:val="20"/>
                <w:szCs w:val="20"/>
              </w:rPr>
              <w:t>, środki kompensacyjne lub przepadek</w:t>
            </w:r>
            <w:r w:rsidRPr="00AF4354">
              <w:rPr>
                <w:rFonts w:ascii="Arial" w:hAnsi="Arial" w:cs="Arial"/>
                <w:sz w:val="20"/>
                <w:szCs w:val="20"/>
              </w:rPr>
              <w:t xml:space="preserve"> orzeczone przy warunkowym zawieszeniu kary </w:t>
            </w:r>
          </w:p>
          <w:p w:rsidR="006A1971" w:rsidRPr="00AF4354" w:rsidRDefault="006A1971" w:rsidP="00E9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:rsidR="006A1971" w:rsidRPr="00AF4354" w:rsidRDefault="006A1971" w:rsidP="009A2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(k.01 w.01+</w:t>
            </w:r>
            <w:r w:rsidR="009A218B">
              <w:rPr>
                <w:rFonts w:ascii="Arial" w:hAnsi="Arial" w:cs="Arial"/>
                <w:sz w:val="18"/>
                <w:szCs w:val="20"/>
              </w:rPr>
              <w:t>22</w:t>
            </w:r>
            <w:r w:rsidRPr="00AF4354">
              <w:rPr>
                <w:rFonts w:ascii="Arial" w:hAnsi="Arial" w:cs="Arial"/>
                <w:sz w:val="18"/>
                <w:szCs w:val="20"/>
              </w:rPr>
              <w:t xml:space="preserve"> &gt;= dz.01 k.02 w.0</w:t>
            </w:r>
            <w:r w:rsidR="00D01CDB" w:rsidRPr="00AF4354">
              <w:rPr>
                <w:rFonts w:ascii="Arial" w:hAnsi="Arial" w:cs="Arial"/>
                <w:sz w:val="18"/>
                <w:szCs w:val="20"/>
              </w:rPr>
              <w:t>5</w:t>
            </w:r>
            <w:r w:rsidRPr="00AF435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097436" w:rsidRPr="00AF4354">
        <w:trPr>
          <w:cantSplit/>
          <w:trHeight w:val="113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środków karnych (w.01 = w.02 do 05+10 do 21)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val="250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39 pkt 5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obowiązek naprawienia szkody lub zadośćuczynienia za doznaną krzywdę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 (art. 44 kk z wył. 39 pkt 4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957" w:type="dxa"/>
            <w:vMerge w:val="restart"/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Środki kompensacyjne</w:t>
            </w: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obowiązek naprawienia szkody lub zadośćuczynienia za doznaną krzywdę </w:t>
            </w:r>
            <w:r w:rsidRPr="00AF4354">
              <w:rPr>
                <w:rFonts w:ascii="Arial" w:hAnsi="Arial" w:cs="Arial"/>
                <w:sz w:val="14"/>
                <w:szCs w:val="16"/>
              </w:rPr>
              <w:t>(art. 46 § 1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957" w:type="dxa"/>
            <w:vMerge/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 (art. 46 § 2 i 47 §  1 lub 2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(w.22 = w.23 do 28+32 do 36+39 do 43)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(w.28 = 29 do 31)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:rsidR="00464687" w:rsidRPr="00AF4354" w:rsidRDefault="00464687" w:rsidP="00D8619B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right w:val="single" w:sz="4" w:space="0" w:color="auto"/>
            </w:tcBorders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D8619B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(w.36 = 37+38)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464687" w:rsidRPr="00AF4354" w:rsidTr="00D8619B">
        <w:trPr>
          <w:cantSplit/>
          <w:trHeight w:val="34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7" w:type="dxa"/>
            <w:gridSpan w:val="2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leczniczym (Dz. U. z 2012 r., poz. 124, z późn. zm.)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spacing w:before="120"/>
        <w:ind w:left="1134" w:right="479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6.3.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894DC6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95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238"/>
        <w:gridCol w:w="459"/>
        <w:gridCol w:w="1117"/>
        <w:gridCol w:w="6"/>
        <w:gridCol w:w="1137"/>
        <w:gridCol w:w="6"/>
        <w:gridCol w:w="1118"/>
      </w:tblGrid>
      <w:tr w:rsidR="006A1971" w:rsidRPr="00AF4354">
        <w:trPr>
          <w:cantSplit/>
        </w:trPr>
        <w:tc>
          <w:tcPr>
            <w:tcW w:w="6129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3384" w:type="dxa"/>
            <w:gridSpan w:val="5"/>
          </w:tcPr>
          <w:p w:rsidR="006A1971" w:rsidRPr="00AF4354" w:rsidRDefault="002A3418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</w:t>
            </w:r>
            <w:r w:rsidR="0018218E" w:rsidRPr="00AF4354">
              <w:rPr>
                <w:rFonts w:ascii="Arial" w:hAnsi="Arial" w:cs="Arial"/>
                <w:sz w:val="20"/>
                <w:szCs w:val="20"/>
              </w:rPr>
              <w:t>du z urzę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6A1971" w:rsidRPr="00AF4354">
        <w:trPr>
          <w:cantSplit/>
        </w:trPr>
        <w:tc>
          <w:tcPr>
            <w:tcW w:w="6129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A1971" w:rsidRPr="00AF4354" w:rsidRDefault="006A1971" w:rsidP="00E4636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7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124" w:type="dxa"/>
            <w:gridSpan w:val="2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>
        <w:trPr>
          <w:trHeight w:val="113"/>
        </w:trPr>
        <w:tc>
          <w:tcPr>
            <w:tcW w:w="6129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49" w:type="dxa"/>
            <w:gridSpan w:val="3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18" w:type="dxa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3E7773" w:rsidRPr="00AF4354" w:rsidTr="001D6881">
        <w:trPr>
          <w:trHeight w:hRule="exact" w:val="397"/>
        </w:trPr>
        <w:tc>
          <w:tcPr>
            <w:tcW w:w="5670" w:type="dxa"/>
            <w:gridSpan w:val="4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D6218A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66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1D688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okresie warunkowego zawieszenia wykonania kary pozbawienia wolności – osoby, przyczyny zakończenia</w:t>
      </w:r>
    </w:p>
    <w:tbl>
      <w:tblPr>
        <w:tblW w:w="493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630"/>
        <w:gridCol w:w="4907"/>
        <w:gridCol w:w="263"/>
        <w:gridCol w:w="1092"/>
        <w:gridCol w:w="1004"/>
        <w:gridCol w:w="1334"/>
        <w:gridCol w:w="831"/>
      </w:tblGrid>
      <w:tr w:rsidR="00EF547F" w:rsidRPr="00AF4354" w:rsidTr="003E7773">
        <w:trPr>
          <w:cantSplit/>
          <w:trHeight w:hRule="exact" w:val="604"/>
        </w:trPr>
        <w:tc>
          <w:tcPr>
            <w:tcW w:w="3006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AF4354" w:rsidRDefault="007E424F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rzeczone dozory przy warunkowym zawieszeniu wykonania kary pozbawienia wolności (wykaz D)</w:t>
            </w:r>
          </w:p>
        </w:tc>
        <w:tc>
          <w:tcPr>
            <w:tcW w:w="511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94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Z tego dozory sprawowane przez </w:t>
            </w:r>
          </w:p>
        </w:tc>
        <w:tc>
          <w:tcPr>
            <w:tcW w:w="38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EF547F" w:rsidRPr="00AF4354" w:rsidTr="003E7773">
        <w:trPr>
          <w:cantSplit/>
          <w:trHeight w:hRule="exact" w:val="335"/>
        </w:trPr>
        <w:tc>
          <w:tcPr>
            <w:tcW w:w="3006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pct"/>
            <w:vMerge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pct"/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624" w:type="pct"/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389" w:type="pct"/>
            <w:vMerge/>
            <w:tcBorders>
              <w:right w:val="single" w:sz="2" w:space="0" w:color="auto"/>
            </w:tcBorders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7F" w:rsidRPr="00AF4354" w:rsidTr="003E7773">
        <w:trPr>
          <w:cantSplit/>
          <w:trHeight w:hRule="exact" w:val="170"/>
        </w:trPr>
        <w:tc>
          <w:tcPr>
            <w:tcW w:w="3006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1" w:type="pct"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70" w:type="pct"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24" w:type="pct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E7773" w:rsidRPr="00AF4354" w:rsidTr="008838B1">
        <w:trPr>
          <w:cantSplit/>
          <w:trHeight w:hRule="exact" w:val="371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70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4" w:type="pct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(art. 74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07= w. 09)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</w:tr>
      <w:tr w:rsidR="003E7773" w:rsidRPr="00AF4354" w:rsidTr="008838B1">
        <w:trPr>
          <w:cantSplit/>
          <w:trHeight w:hRule="exact" w:val="397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w.07 po pisemnym upomnieniu sądowego kuratora zawodowego</w:t>
            </w:r>
          </w:p>
          <w:p w:rsidR="003E7773" w:rsidRPr="00AF4354" w:rsidRDefault="003E7773" w:rsidP="0058029D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(art. 75  § 2a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13+22 do 24) 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zawieszenia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74 § 2 i 2a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zarządzenia wykonania kary – ogółem (w.13&lt;=w.14)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414F29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(w.14 = w.15 do 21) 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val="58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popełnienia w okresie próby podobnego przestępstwa umyślnego, za które orzeczono prawomocnie karę pozbawienia wolności </w:t>
            </w:r>
          </w:p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(art. 75 § 1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val="30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popełnienie innego rodzaju przestępstwa niż określonego w art. 75 § 1 kk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val="229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D8619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val="34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8838B1" w:rsidRPr="00AF4354" w:rsidRDefault="008838B1" w:rsidP="00D8619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16 ust.1 ustawy z dn. 20 lutego 2015 r. (Dz. U. poz. 396)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8838B1" w:rsidRPr="00AF4354" w:rsidRDefault="008838B1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8838B1" w:rsidRPr="00AF4354" w:rsidRDefault="008838B1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hRule="exact" w:val="609"/>
        </w:trPr>
        <w:tc>
          <w:tcPr>
            <w:tcW w:w="288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(dozory, wykonywane wg stanu w ostatnim dniu okresu sprawozdawczego)</w:t>
            </w:r>
          </w:p>
        </w:tc>
        <w:tc>
          <w:tcPr>
            <w:tcW w:w="1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</w:rPr>
        <w:br w:type="page"/>
      </w: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tbl>
      <w:tblPr>
        <w:tblW w:w="105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84"/>
        <w:gridCol w:w="352"/>
        <w:gridCol w:w="1435"/>
        <w:gridCol w:w="1468"/>
        <w:gridCol w:w="1669"/>
      </w:tblGrid>
      <w:tr w:rsidR="00D8619B" w:rsidRPr="00AF4354">
        <w:trPr>
          <w:cantSplit/>
        </w:trPr>
        <w:tc>
          <w:tcPr>
            <w:tcW w:w="5987" w:type="dxa"/>
            <w:gridSpan w:val="3"/>
            <w:vMerge w:val="restar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4572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D8619B" w:rsidRPr="00AF4354">
        <w:trPr>
          <w:cantSplit/>
        </w:trPr>
        <w:tc>
          <w:tcPr>
            <w:tcW w:w="5987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68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D8619B" w:rsidRPr="00AF4354">
        <w:trPr>
          <w:trHeight w:val="113"/>
        </w:trPr>
        <w:tc>
          <w:tcPr>
            <w:tcW w:w="598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5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6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60312B" w:rsidRPr="00AF4354" w:rsidTr="00D8619B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(w.01=03 do 05)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60312B" w:rsidRPr="00AF4354" w:rsidTr="00D8619B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działania sądu z urzędu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60312B" w:rsidRPr="00AF4354" w:rsidTr="00D8619B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60312B" w:rsidRPr="00AF4354" w:rsidTr="00CB11C3">
        <w:trPr>
          <w:trHeight w:val="285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D8619B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uprawnionego podmiotu sprawującego dozór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0312B" w:rsidRPr="00AF4354" w:rsidTr="00D8619B">
        <w:trPr>
          <w:trHeight w:hRule="exact" w:val="284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0312B" w:rsidRPr="00AF4354" w:rsidTr="00D8619B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60312B" w:rsidRPr="00AF4354" w:rsidRDefault="0060312B" w:rsidP="00322442">
            <w:pPr>
              <w:ind w:left="-70"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Zarządzenia dotyczące kary: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60312B" w:rsidRPr="00AF4354" w:rsidTr="00D8619B">
        <w:trPr>
          <w:trHeight w:hRule="exact" w:val="284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ograniczenia wolności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0312B" w:rsidRPr="00AF4354" w:rsidTr="00D8619B">
        <w:trPr>
          <w:trHeight w:hRule="exact" w:val="284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0312B" w:rsidRPr="00AF4354" w:rsidTr="00D8619B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60312B" w:rsidRPr="00AF4354" w:rsidRDefault="0060312B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(w.09 = w.10 do 18)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60312B" w:rsidRPr="00AF4354" w:rsidTr="00D8619B">
        <w:trPr>
          <w:trHeight w:val="720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spacing w:line="200" w:lineRule="exact"/>
              <w:ind w:left="-57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0312B" w:rsidRPr="00AF4354" w:rsidTr="00D8619B">
        <w:trPr>
          <w:trHeight w:val="797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0312B" w:rsidRPr="00AF4354" w:rsidTr="00D8619B">
        <w:trPr>
          <w:trHeight w:hRule="exact" w:val="457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innego rodzaju przestępstwa niż określonego w art. 75 § 1 kk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60312B" w:rsidRPr="00AF4354" w:rsidTr="00D8619B">
        <w:trPr>
          <w:trHeight w:hRule="exact" w:val="421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w inny sposób</w:t>
            </w:r>
          </w:p>
          <w:p w:rsidR="0060312B" w:rsidRPr="00AF4354" w:rsidRDefault="0060312B" w:rsidP="00322442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60312B" w:rsidRPr="00AF4354" w:rsidTr="00D8619B">
        <w:trPr>
          <w:trHeight w:hRule="exact" w:val="284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60312B" w:rsidRPr="00AF4354" w:rsidTr="00D8619B">
        <w:trPr>
          <w:trHeight w:val="439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60312B" w:rsidRPr="00AF4354" w:rsidTr="00D8619B">
        <w:trPr>
          <w:trHeight w:hRule="exact" w:val="284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uiszczenia grzywny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0312B" w:rsidRPr="00AF4354" w:rsidTr="00D8619B">
        <w:trPr>
          <w:trHeight w:hRule="exact" w:val="284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0312B" w:rsidRPr="00AF4354" w:rsidTr="00D8619B">
        <w:trPr>
          <w:trHeight w:hRule="exact" w:val="284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0312B" w:rsidRPr="00AF4354" w:rsidTr="00D8619B">
        <w:trPr>
          <w:trHeight w:hRule="exact" w:val="397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:rsidR="006A1971" w:rsidRPr="00AF4354" w:rsidRDefault="006A1971" w:rsidP="00C917A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Pr="00AF4354">
        <w:rPr>
          <w:rFonts w:ascii="Arial" w:hAnsi="Arial" w:cs="Arial"/>
          <w:b/>
          <w:bCs/>
        </w:rPr>
        <w:lastRenderedPageBreak/>
        <w:t>Dział 7.</w:t>
      </w:r>
      <w:r w:rsidRPr="00AF4354">
        <w:rPr>
          <w:rFonts w:ascii="Arial" w:hAnsi="Arial" w:cs="Arial"/>
          <w:b/>
          <w:bCs/>
        </w:rPr>
        <w:tab/>
        <w:t>Wykonywanie warunkowego przedterminowego zwolnienia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125"/>
        <w:gridCol w:w="800"/>
        <w:gridCol w:w="2587"/>
        <w:gridCol w:w="531"/>
        <w:gridCol w:w="2308"/>
        <w:gridCol w:w="1944"/>
      </w:tblGrid>
      <w:tr w:rsidR="006A1971" w:rsidRPr="00AF4354" w:rsidTr="00894DC6">
        <w:trPr>
          <w:cantSplit/>
          <w:trHeight w:val="693"/>
        </w:trPr>
        <w:tc>
          <w:tcPr>
            <w:tcW w:w="6663" w:type="dxa"/>
            <w:gridSpan w:val="5"/>
            <w:vAlign w:val="center"/>
          </w:tcPr>
          <w:p w:rsidR="006A1971" w:rsidRPr="00AF4354" w:rsidRDefault="007E424F" w:rsidP="00322442">
            <w:pPr>
              <w:ind w:left="-70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arunkowe przedterminowe zwolnienia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(z wykazu Wz)</w:t>
            </w:r>
          </w:p>
        </w:tc>
        <w:tc>
          <w:tcPr>
            <w:tcW w:w="2308" w:type="dxa"/>
            <w:vAlign w:val="center"/>
          </w:tcPr>
          <w:p w:rsidR="006A1971" w:rsidRPr="00AF4354" w:rsidRDefault="006A1971" w:rsidP="00D01EFD">
            <w:pPr>
              <w:ind w:left="-79" w:right="-7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944" w:type="dxa"/>
            <w:vAlign w:val="center"/>
          </w:tcPr>
          <w:p w:rsidR="006A1971" w:rsidRPr="00AF4354" w:rsidRDefault="006A1971" w:rsidP="00D01EFD">
            <w:pPr>
              <w:ind w:left="-65" w:right="-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6663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0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 (w.01= w.03 do 08) = (10+11)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 tym z w.01 przy zastosowaniu warunkowego zwolnienia 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95 § 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98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D04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506D04" w:rsidRPr="00AF4354" w:rsidRDefault="00506D04" w:rsidP="001821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w.01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4" w:rsidRPr="00AF4354" w:rsidRDefault="00506D04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04" w:rsidRPr="003C5FAC" w:rsidRDefault="003C5FAC" w:rsidP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6D04" w:rsidRPr="00AF4354" w:rsidRDefault="00506D04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w.14)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w okresie sprawozdawczym wykonywanie orzeczeń (w.19=21 do 25)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335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335</w:t>
            </w:r>
          </w:p>
        </w:tc>
      </w:tr>
      <w:tr w:rsidR="003C5FA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Cs/>
                <w:sz w:val="16"/>
                <w:szCs w:val="16"/>
              </w:rPr>
              <w:t>w tym przekazane do innego sądu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 (w.26= w. 27 do 32) = (w.34+35)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506D0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511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511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 tym z w. 26 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 zastosowaniu warunkowego zwolnienia 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506D0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506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95 § 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98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7070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D04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506D04" w:rsidRPr="00AF4354" w:rsidRDefault="00506D04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 2</w:t>
            </w:r>
            <w:r w:rsidR="00251C1C" w:rsidRPr="00AF4354">
              <w:rPr>
                <w:rFonts w:ascii="Arial" w:hAnsi="Arial" w:cs="Arial"/>
                <w:sz w:val="16"/>
                <w:szCs w:val="16"/>
              </w:rPr>
              <w:t>6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4" w:rsidRPr="00AF4354" w:rsidRDefault="00506D04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04" w:rsidRPr="003C5FAC" w:rsidRDefault="003C5FAC" w:rsidP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6D04" w:rsidRPr="00AF4354" w:rsidRDefault="00506D04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w.38)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42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6881" w:rsidRPr="00AF4354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– wnioski/działanie z urzędu/zażalenia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3774"/>
        <w:gridCol w:w="554"/>
        <w:gridCol w:w="1636"/>
        <w:gridCol w:w="1674"/>
        <w:gridCol w:w="1549"/>
      </w:tblGrid>
      <w:tr w:rsidR="006A1971" w:rsidRPr="00AF4354" w:rsidTr="00CD5254">
        <w:trPr>
          <w:cantSplit/>
          <w:trHeight w:val="511"/>
        </w:trPr>
        <w:tc>
          <w:tcPr>
            <w:tcW w:w="5941" w:type="dxa"/>
            <w:gridSpan w:val="3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warunkowym przedterminowym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zwolnieniu (wykaz Kow)</w:t>
            </w:r>
          </w:p>
        </w:tc>
        <w:tc>
          <w:tcPr>
            <w:tcW w:w="4859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Wnioski/działanie sądu z urzędu/zażalenia w przedmiocie warunkowego zwolnienia</w:t>
            </w:r>
          </w:p>
        </w:tc>
      </w:tr>
      <w:tr w:rsidR="006A1971" w:rsidRPr="00AF4354" w:rsidTr="00CD5254">
        <w:trPr>
          <w:cantSplit/>
        </w:trPr>
        <w:tc>
          <w:tcPr>
            <w:tcW w:w="5941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5941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9D3E15" w:rsidRPr="00AF4354" w:rsidTr="001D6881">
        <w:trPr>
          <w:trHeight w:val="272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(w.01=02 do 07)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</w:tc>
      </w:tr>
      <w:tr w:rsidR="009D3E15" w:rsidRPr="00AF4354" w:rsidTr="001D6881">
        <w:trPr>
          <w:trHeight w:val="273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527EC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2"/>
        </w:trPr>
        <w:tc>
          <w:tcPr>
            <w:tcW w:w="1613" w:type="dxa"/>
            <w:vMerge w:val="restart"/>
            <w:vAlign w:val="center"/>
          </w:tcPr>
          <w:p w:rsidR="009D3E15" w:rsidRPr="00AF4354" w:rsidRDefault="009D3E15" w:rsidP="00E952A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Wnioski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2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podmiot określony w art. 159 § 1 kkw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D6881" w:rsidRPr="00AF4354" w:rsidRDefault="001D6881" w:rsidP="00F41E44">
      <w:pPr>
        <w:spacing w:before="120" w:after="120"/>
        <w:ind w:left="1134" w:hanging="1248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obowiązków w okresie warunkowego przedterminowego zwolnienia</w:t>
      </w:r>
    </w:p>
    <w:tbl>
      <w:tblPr>
        <w:tblW w:w="10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325"/>
        <w:gridCol w:w="4570"/>
        <w:gridCol w:w="398"/>
        <w:gridCol w:w="1617"/>
        <w:gridCol w:w="1617"/>
      </w:tblGrid>
      <w:tr w:rsidR="006A1971" w:rsidRPr="00AF4354" w:rsidTr="00CD5254">
        <w:trPr>
          <w:cantSplit/>
          <w:trHeight w:val="250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Obowiązki orzeczone przy warunkowym przedterminowym zwolnieniu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Wz)</w:t>
            </w:r>
          </w:p>
          <w:p w:rsidR="006A1971" w:rsidRPr="00AF4354" w:rsidRDefault="006026A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(k.01 w.01 &gt;= dz.01 k.02 w.07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17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F06C3" w:rsidRPr="00AF4354" w:rsidTr="00CB11C3">
        <w:trPr>
          <w:cantSplit/>
          <w:trHeight w:val="287"/>
        </w:trPr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7F06C3" w:rsidRPr="00AF4354" w:rsidRDefault="007F06C3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(w.01 = w.02 do 07+11 do 15+18 do 22)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Pr="00AF4354" w:rsidRDefault="007F06C3" w:rsidP="007F06C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1.806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72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9D3E15" w:rsidRPr="00AF4354" w:rsidTr="00CB11C3">
        <w:trPr>
          <w:cantSplit/>
          <w:trHeight w:val="2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490</w:t>
            </w:r>
          </w:p>
        </w:tc>
      </w:tr>
      <w:tr w:rsidR="009D3E15" w:rsidRPr="00AF4354" w:rsidTr="00CB11C3">
        <w:trPr>
          <w:cantSplit/>
          <w:trHeight w:val="19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358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(w.07 = 08 do 10)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środki odurzające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7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(w.15 = 16+17)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9D3E15" w:rsidRPr="00AF4354" w:rsidTr="00CB11C3">
        <w:trPr>
          <w:cantSplit/>
          <w:trHeight w:val="37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1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513</w:t>
            </w: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5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263A92" w:rsidRPr="00AF4354" w:rsidRDefault="00263A92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7.4.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>rzeczenia będące wynikiem działania sądu z urzędu lub rozpoznania wniosku w przedmiocie dozoru oraz obowiązków w okresie próby przy warunkowym przedterminowym zwolnieniu (w okresie sprawozdawczym)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435"/>
        <w:gridCol w:w="459"/>
        <w:gridCol w:w="1431"/>
        <w:gridCol w:w="1431"/>
        <w:gridCol w:w="1432"/>
      </w:tblGrid>
      <w:tr w:rsidR="006A1971" w:rsidRPr="00AF4354" w:rsidTr="00CD5254">
        <w:trPr>
          <w:cantSplit/>
        </w:trPr>
        <w:tc>
          <w:tcPr>
            <w:tcW w:w="6326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</w:t>
            </w:r>
            <w:r w:rsidR="009A218B" w:rsidRPr="009A218B">
              <w:rPr>
                <w:rFonts w:ascii="Arial" w:hAnsi="Arial" w:cs="Arial"/>
                <w:sz w:val="20"/>
                <w:szCs w:val="20"/>
              </w:rPr>
              <w:t xml:space="preserve">z wykazu Kow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w przedmiocie uchylenia, nałożenia obowiązku oraz oddania lub zwolnienia z dozoru w okresie próby</w:t>
            </w:r>
          </w:p>
        </w:tc>
        <w:tc>
          <w:tcPr>
            <w:tcW w:w="4294" w:type="dxa"/>
            <w:gridSpan w:val="3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Wnioski rozpoznane dotyczące dozoru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i obowiązków w okresie próby</w:t>
            </w:r>
          </w:p>
        </w:tc>
      </w:tr>
      <w:tr w:rsidR="006A1971" w:rsidRPr="00AF4354" w:rsidTr="00CD5254">
        <w:trPr>
          <w:cantSplit/>
        </w:trPr>
        <w:tc>
          <w:tcPr>
            <w:tcW w:w="6326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:rsidR="006A1971" w:rsidRPr="00AF4354" w:rsidRDefault="006A1971" w:rsidP="009A218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9A218B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9A218B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31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432" w:type="dxa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6326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31" w:type="dxa"/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32" w:type="dxa"/>
            <w:vAlign w:val="center"/>
          </w:tcPr>
          <w:p w:rsidR="006A1971" w:rsidRPr="00AF4354" w:rsidRDefault="009A218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91ECF" w:rsidRPr="00AF4354" w:rsidTr="001D6881">
        <w:trPr>
          <w:trHeight w:hRule="exact" w:val="284"/>
        </w:trPr>
        <w:tc>
          <w:tcPr>
            <w:tcW w:w="5867" w:type="dxa"/>
            <w:gridSpan w:val="4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(w.02+07+12+17+22+27+32+37)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  <w:tcBorders>
              <w:top w:val="single" w:sz="4" w:space="0" w:color="auto"/>
            </w:tcBorders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08 do 11)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98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91ECF" w:rsidRPr="00AF4354" w:rsidTr="001D6881">
        <w:trPr>
          <w:cantSplit/>
          <w:trHeight w:hRule="exact" w:val="43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13 do 16)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18 do 21)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23 do 26)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28 do 31)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skrócenia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33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wydłużenie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38 do 41)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5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18218E" w:rsidRPr="00AF4354" w:rsidRDefault="0018218E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16"/>
        </w:rPr>
      </w:pPr>
    </w:p>
    <w:p w:rsidR="0018218E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okresie warunkowego przedterminowego zwolnienia – osoby, przyczyny zakończenia</w:t>
      </w:r>
    </w:p>
    <w:tbl>
      <w:tblPr>
        <w:tblW w:w="490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644"/>
        <w:gridCol w:w="5007"/>
        <w:gridCol w:w="363"/>
        <w:gridCol w:w="939"/>
        <w:gridCol w:w="939"/>
        <w:gridCol w:w="1238"/>
        <w:gridCol w:w="869"/>
      </w:tblGrid>
      <w:tr w:rsidR="004E64D2" w:rsidRPr="00AF4354" w:rsidTr="008A08A5">
        <w:trPr>
          <w:cantSplit/>
          <w:trHeight w:val="448"/>
        </w:trPr>
        <w:tc>
          <w:tcPr>
            <w:tcW w:w="3124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AF4354" w:rsidRDefault="007E424F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rzeczone dozory </w:t>
            </w:r>
          </w:p>
          <w:p w:rsidR="006A1971" w:rsidRPr="00AF4354" w:rsidRDefault="006A1971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przy warunkowym przedterminowym zwolnieniu (wykaz D)</w:t>
            </w:r>
          </w:p>
        </w:tc>
        <w:tc>
          <w:tcPr>
            <w:tcW w:w="442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20"/>
              </w:rPr>
              <w:t>Sprawy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5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 xml:space="preserve">Z tego dozory sprawowane przez </w:t>
            </w:r>
          </w:p>
        </w:tc>
        <w:tc>
          <w:tcPr>
            <w:tcW w:w="40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4E64D2" w:rsidRPr="00AF4354" w:rsidTr="008A08A5">
        <w:trPr>
          <w:cantSplit/>
          <w:trHeight w:val="340"/>
        </w:trPr>
        <w:tc>
          <w:tcPr>
            <w:tcW w:w="3124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409" w:type="pct"/>
            <w:vMerge/>
            <w:tcBorders>
              <w:right w:val="single" w:sz="2" w:space="0" w:color="auto"/>
            </w:tcBorders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D2" w:rsidRPr="00AF4354" w:rsidTr="008A08A5">
        <w:trPr>
          <w:cantSplit/>
          <w:trHeight w:hRule="exact" w:val="170"/>
        </w:trPr>
        <w:tc>
          <w:tcPr>
            <w:tcW w:w="3124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D3784" w:rsidRPr="00AF4354" w:rsidTr="00CD3784">
        <w:trPr>
          <w:cantSplit/>
          <w:trHeight w:hRule="exact" w:val="371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172</w:t>
            </w:r>
          </w:p>
        </w:tc>
      </w:tr>
      <w:tr w:rsidR="00CD3784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orzeczeniu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271</w:t>
            </w:r>
          </w:p>
        </w:tc>
      </w:tr>
      <w:tr w:rsidR="0065205C" w:rsidRPr="00AF4354" w:rsidTr="008A08A5">
        <w:trPr>
          <w:cantSplit/>
          <w:trHeight w:hRule="exact" w:val="397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4B5868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w.08 po pisemnym upomnieniu sądowego kuratora zawodowego (art. 160 § 1 pkt 2-4 kkw w zw. z art. 160 § 4 kkw) (art. 160 § 3 kkw w zw. z art. 160 § 4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716EF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13+21)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 – ogółem</w:t>
            </w:r>
            <w:r w:rsidRPr="00AF4354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t>(w.13&lt;=w.14)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 w:val="restart"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1B429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(w.14 = w.15 do 21)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58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30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56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383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(art. 160 §1 pkt 4 kkw) 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393</w:t>
            </w:r>
          </w:p>
        </w:tc>
      </w:tr>
    </w:tbl>
    <w:p w:rsidR="006A1971" w:rsidRPr="00AF4354" w:rsidRDefault="006A1971" w:rsidP="00894DC6">
      <w:pPr>
        <w:tabs>
          <w:tab w:val="left" w:pos="1134"/>
        </w:tabs>
        <w:spacing w:before="24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7.6.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Odwołanie warunkowego przedterminowego zwolnienia (w okresie sprawozdawczym)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560"/>
        <w:gridCol w:w="423"/>
        <w:gridCol w:w="1832"/>
        <w:gridCol w:w="1559"/>
        <w:gridCol w:w="1586"/>
      </w:tblGrid>
      <w:tr w:rsidR="006A1971" w:rsidRPr="00AF4354">
        <w:trPr>
          <w:cantSplit/>
          <w:trHeight w:val="511"/>
        </w:trPr>
        <w:tc>
          <w:tcPr>
            <w:tcW w:w="6003" w:type="dxa"/>
            <w:gridSpan w:val="3"/>
            <w:vMerge w:val="restar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Odwołanie warunkowego przedterminowego zwolnienia</w:t>
            </w:r>
          </w:p>
        </w:tc>
        <w:tc>
          <w:tcPr>
            <w:tcW w:w="49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sądu z urzędu/wnioski w przedmiocie odwołania warunkowego zwolnienia</w:t>
            </w:r>
          </w:p>
        </w:tc>
      </w:tr>
      <w:tr w:rsidR="006A1971" w:rsidRPr="00AF4354">
        <w:trPr>
          <w:cantSplit/>
        </w:trPr>
        <w:tc>
          <w:tcPr>
            <w:tcW w:w="6003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6A1971" w:rsidRPr="00AF4354" w:rsidRDefault="006A1971" w:rsidP="00047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1=2+3)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6A1971" w:rsidRPr="00AF4354">
        <w:trPr>
          <w:trHeight w:val="113"/>
        </w:trPr>
        <w:tc>
          <w:tcPr>
            <w:tcW w:w="6003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32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178A2" w:rsidRPr="00AF4354" w:rsidTr="008A08A5">
        <w:trPr>
          <w:trHeight w:val="255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(W. 01=02 do 05)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</w:tr>
      <w:tr w:rsidR="002178A2" w:rsidRPr="00AF4354" w:rsidTr="008A08A5">
        <w:trPr>
          <w:trHeight w:val="279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A36EEC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Działania sądu z urzędu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178A2" w:rsidRPr="00AF4354" w:rsidTr="008A08A5">
        <w:trPr>
          <w:trHeight w:val="280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</w:tr>
      <w:tr w:rsidR="002178A2" w:rsidRPr="00AF4354" w:rsidTr="008A08A5">
        <w:trPr>
          <w:trHeight w:val="12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786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6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87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990A0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(w.06 = w.07 do 13) (w.06&gt;=w.01)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</w:tr>
      <w:tr w:rsidR="002178A2" w:rsidRPr="00AF4354" w:rsidTr="008A08A5">
        <w:trPr>
          <w:trHeight w:val="360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E47865">
        <w:trPr>
          <w:trHeight w:val="411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hRule="exact" w:val="284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178A2" w:rsidRPr="00AF4354" w:rsidTr="008A08A5">
        <w:trPr>
          <w:trHeight w:val="350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2178A2" w:rsidRPr="00AF4354" w:rsidTr="008A08A5">
        <w:trPr>
          <w:trHeight w:val="271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 w:right="-9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(art. 160 § 1 pkt 4 kkw) 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373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160 § 1 pkt 2-4 kkw w zw. z art. 160 §4 kkw) (art. 160 § 3 kkw w zw. z art. 160 § 4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</w:tbl>
    <w:p w:rsidR="006A1971" w:rsidRPr="00AF4354" w:rsidRDefault="006A1971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894DC6" w:rsidRPr="00AF4354" w:rsidRDefault="00894DC6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8.</w:t>
      </w:r>
      <w:r w:rsidRPr="00AF4354">
        <w:rPr>
          <w:rFonts w:ascii="Arial" w:hAnsi="Arial" w:cs="Arial"/>
          <w:b/>
          <w:bCs/>
        </w:rPr>
        <w:tab/>
        <w:t>Wykonywanie orzeczeń w przedmiocie środków zabezpieczających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735"/>
        <w:gridCol w:w="5174"/>
        <w:gridCol w:w="451"/>
        <w:gridCol w:w="2262"/>
      </w:tblGrid>
      <w:tr w:rsidR="006A1971" w:rsidRPr="00AF4354" w:rsidTr="001A2D64">
        <w:trPr>
          <w:trHeight w:val="555"/>
        </w:trPr>
        <w:tc>
          <w:tcPr>
            <w:tcW w:w="8718" w:type="dxa"/>
            <w:gridSpan w:val="4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262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val="222"/>
        </w:trPr>
        <w:tc>
          <w:tcPr>
            <w:tcW w:w="8718" w:type="dxa"/>
            <w:gridSpan w:val="4"/>
            <w:tcBorders>
              <w:righ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2" w:type="dxa"/>
            <w:tcBorders>
              <w:lef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AF4354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AF4354">
              <w:rPr>
                <w:sz w:val="16"/>
                <w:szCs w:val="16"/>
              </w:rPr>
              <w:t xml:space="preserve"> + 10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nieumieszczanie sprawcy w zakładzie leczniczym (z w.08) (suma w.11 do 14&gt;=w.08)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A08A5" w:rsidRPr="00AF4354" w:rsidRDefault="008A08A5" w:rsidP="008A08A5">
      <w:pPr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6796"/>
        <w:gridCol w:w="453"/>
        <w:gridCol w:w="2279"/>
      </w:tblGrid>
      <w:tr w:rsidR="006A1971" w:rsidRPr="00AF4354" w:rsidTr="001A2D64">
        <w:trPr>
          <w:trHeight w:val="611"/>
        </w:trPr>
        <w:tc>
          <w:tcPr>
            <w:tcW w:w="8701" w:type="dxa"/>
            <w:gridSpan w:val="3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hRule="exact" w:val="170"/>
        </w:trPr>
        <w:tc>
          <w:tcPr>
            <w:tcW w:w="8701" w:type="dxa"/>
            <w:gridSpan w:val="3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 wykonania w okresie sprawozdawczym (w.01=02 + 03)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 07+08)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E47865" w:rsidRPr="00AF4354" w:rsidRDefault="00894DC6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br w:type="page"/>
      </w:r>
      <w:r w:rsidR="00E47865" w:rsidRPr="00AF4354">
        <w:rPr>
          <w:rFonts w:ascii="Arial" w:hAnsi="Arial" w:cs="Arial"/>
          <w:b/>
          <w:bCs/>
          <w:sz w:val="20"/>
          <w:szCs w:val="20"/>
        </w:rPr>
        <w:lastRenderedPageBreak/>
        <w:t>Dział 8.3. 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AF4354" w:rsidRPr="00AF4354" w:rsidTr="00AF4354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:rsidR="00E47865" w:rsidRPr="00AF4354" w:rsidRDefault="00E47865" w:rsidP="00E47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:rsidR="00E47865" w:rsidRPr="00AF4354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AF4354" w:rsidRPr="00AF4354" w:rsidTr="00AF4354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:rsidR="00E47865" w:rsidRPr="00AF4354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47865" w:rsidRPr="00AF4354" w:rsidRDefault="00E47865" w:rsidP="00E47865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</w:r>
            <w:r w:rsidRPr="00AF4354">
              <w:rPr>
                <w:rFonts w:ascii="Arial" w:hAnsi="Arial" w:cs="Arial"/>
                <w:sz w:val="14"/>
                <w:szCs w:val="16"/>
              </w:rPr>
              <w:t>(kol.1</w:t>
            </w:r>
            <w:r w:rsidR="00CB78CB" w:rsidRPr="00AF4354">
              <w:rPr>
                <w:rFonts w:ascii="Arial" w:hAnsi="Arial" w:cs="Arial"/>
                <w:sz w:val="14"/>
                <w:szCs w:val="16"/>
              </w:rPr>
              <w:t>&lt;</w:t>
            </w:r>
            <w:r w:rsidRPr="00AF4354">
              <w:rPr>
                <w:rFonts w:ascii="Arial" w:hAnsi="Arial" w:cs="Arial"/>
                <w:sz w:val="14"/>
                <w:szCs w:val="16"/>
              </w:rPr>
              <w:t>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47865" w:rsidRPr="00C402D0" w:rsidRDefault="00E47865" w:rsidP="00AF4354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elektro</w:t>
            </w:r>
            <w:r w:rsidRPr="00B8020F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47865" w:rsidRPr="00AF4354" w:rsidRDefault="00E47865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t</w:t>
            </w:r>
            <w:r w:rsidRPr="000965E9">
              <w:rPr>
                <w:rFonts w:ascii="Arial" w:hAnsi="Arial" w:cs="Arial"/>
                <w:sz w:val="16"/>
                <w:szCs w:val="16"/>
              </w:rPr>
              <w:t>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47865" w:rsidRPr="00AF4354" w:rsidRDefault="00E47865" w:rsidP="00B8020F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B8020F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47865" w:rsidRPr="00AF4354" w:rsidRDefault="00E47865" w:rsidP="00B8020F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47865" w:rsidRPr="00AF4354" w:rsidRDefault="00E47865" w:rsidP="00E47865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AF4354" w:rsidRPr="00AF4354" w:rsidTr="00AF4354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AF4354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E47865" w:rsidRPr="00AF4354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E47865" w:rsidRPr="00AF4354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:rsidR="00E47865" w:rsidRPr="00AF4354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:rsidR="00E47865" w:rsidRPr="00AF4354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AF4354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47865" w:rsidRPr="00AF4354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076C3" w:rsidRPr="00AF4354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sprawców, wobec których skierowano do wykonania środek zabezpieczający w okresie sprawozdawczym (w.01 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AF4354" w:rsidRDefault="000076C3" w:rsidP="00E47865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sprawcy (art. 93</w:t>
            </w:r>
            <w:r w:rsidRPr="00B8020F">
              <w:rPr>
                <w:rFonts w:ascii="Arial" w:hAnsi="Arial" w:cs="Arial"/>
                <w:sz w:val="16"/>
                <w:szCs w:val="16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hRule="exact" w:val="421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B8020F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hRule="exact" w:val="62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B8020F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B8020F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B8020F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 (w.07 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AF4354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sprawcy (art. 93</w:t>
            </w:r>
            <w:r w:rsidRPr="00B8020F">
              <w:rPr>
                <w:rFonts w:ascii="Arial" w:hAnsi="Arial" w:cs="Arial"/>
                <w:sz w:val="16"/>
                <w:szCs w:val="16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val="45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val="119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tym, wobec których środki nie są wykonywane (stan w ostatnim dniu okresu sprawozdawczego) (w.13 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AF4354" w:rsidRDefault="000076C3" w:rsidP="00B80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sprawcy (art. 93</w:t>
            </w:r>
            <w:r w:rsidRPr="00B8020F">
              <w:rPr>
                <w:rFonts w:ascii="Arial" w:hAnsi="Arial" w:cs="Arial"/>
                <w:sz w:val="16"/>
                <w:szCs w:val="16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val="1182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6A1971" w:rsidRPr="00AF4354" w:rsidRDefault="00894DC6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="006A1971" w:rsidRPr="00AF4354">
        <w:rPr>
          <w:rFonts w:ascii="Arial" w:hAnsi="Arial" w:cs="Arial"/>
          <w:b/>
          <w:bCs/>
        </w:rPr>
        <w:lastRenderedPageBreak/>
        <w:t xml:space="preserve">Dział 9 </w:t>
      </w:r>
      <w:r w:rsidR="006A1971" w:rsidRPr="00AF4354">
        <w:rPr>
          <w:rFonts w:ascii="Arial" w:hAnsi="Arial" w:cs="Arial"/>
          <w:b/>
          <w:bCs/>
        </w:rPr>
        <w:tab/>
        <w:t>Przerwa w wykonywaniu kary pozbawienia wolności – art. 153 kkw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9.1   Przerwa w wykonywaniu kary pozbawienia wolności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72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945"/>
        <w:gridCol w:w="2551"/>
        <w:gridCol w:w="449"/>
        <w:gridCol w:w="2178"/>
        <w:gridCol w:w="2170"/>
      </w:tblGrid>
      <w:tr w:rsidR="004E64D2" w:rsidRPr="00AF4354" w:rsidTr="004E64D2">
        <w:trPr>
          <w:cantSplit/>
          <w:trHeight w:val="893"/>
        </w:trPr>
        <w:tc>
          <w:tcPr>
            <w:tcW w:w="6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7E42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P</w:t>
            </w:r>
            <w:r w:rsidR="008609ED" w:rsidRPr="00AF4354">
              <w:rPr>
                <w:rFonts w:ascii="Arial" w:hAnsi="Arial" w:cs="Arial"/>
                <w:sz w:val="20"/>
                <w:szCs w:val="20"/>
              </w:rPr>
              <w:t>rzerwy w wykonywaniu kary pozbawienia wolności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4E64D2" w:rsidRPr="00AF4354" w:rsidTr="004E64D2">
        <w:trPr>
          <w:cantSplit/>
          <w:trHeight w:val="170"/>
        </w:trPr>
        <w:tc>
          <w:tcPr>
            <w:tcW w:w="6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4E64D2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Udzielono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(w.1=w.02+03)</w:t>
            </w:r>
          </w:p>
        </w:tc>
        <w:tc>
          <w:tcPr>
            <w:tcW w:w="4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§1kkw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E64D2" w:rsidRPr="00AF4354" w:rsidTr="008A08A5">
        <w:trPr>
          <w:cantSplit/>
          <w:trHeight w:val="284"/>
        </w:trPr>
        <w:tc>
          <w:tcPr>
            <w:tcW w:w="5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               Odmówiono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1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Pozostałość (wykonywane) stan w ostatnim dniu okresu</w:t>
            </w:r>
          </w:p>
          <w:p w:rsidR="0062039C" w:rsidRPr="00AF4354" w:rsidRDefault="0062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sprawozdawczego)</w:t>
            </w:r>
          </w:p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106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(w.5=w.06+07)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 1 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8A08A5" w:rsidRPr="00AF4354" w:rsidRDefault="008A08A5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9.2.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Przerwa w wykonywaniu kary pozbawienia wolności – zażalenia</w:t>
      </w:r>
    </w:p>
    <w:tbl>
      <w:tblPr>
        <w:tblW w:w="109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203"/>
        <w:gridCol w:w="2588"/>
        <w:gridCol w:w="455"/>
        <w:gridCol w:w="2261"/>
      </w:tblGrid>
      <w:tr w:rsidR="006A1971" w:rsidRPr="00AF4354">
        <w:trPr>
          <w:cantSplit/>
          <w:trHeight w:val="527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Zażalenia na postanowienia w przedmiocie przerwy w wykonaniu kary pozbawienia wolności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</w:t>
            </w: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(obrońcy)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  <w:bookmarkStart w:id="1" w:name="OLE_LINK1"/>
      <w:bookmarkStart w:id="2" w:name="OLE_LINK2"/>
    </w:p>
    <w:p w:rsidR="006A1971" w:rsidRPr="00AF4354" w:rsidRDefault="006A1971" w:rsidP="008A08A5">
      <w:pPr>
        <w:tabs>
          <w:tab w:val="left" w:pos="1080"/>
        </w:tabs>
        <w:spacing w:before="60" w:after="6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Dział </w:t>
      </w:r>
      <w:bookmarkEnd w:id="1"/>
      <w:bookmarkEnd w:id="2"/>
      <w:r w:rsidRPr="00AF4354">
        <w:rPr>
          <w:rFonts w:ascii="Arial" w:hAnsi="Arial" w:cs="Arial"/>
          <w:b/>
          <w:bCs/>
        </w:rPr>
        <w:t>10.</w:t>
      </w:r>
      <w:r w:rsidRPr="00AF4354">
        <w:rPr>
          <w:rFonts w:ascii="Arial" w:hAnsi="Arial" w:cs="Arial"/>
          <w:b/>
          <w:bCs/>
        </w:rPr>
        <w:tab/>
        <w:t>Inne orzeczenia sądu penitencjarnego i zarządzenia sędziego penitencjarnego</w:t>
      </w:r>
    </w:p>
    <w:tbl>
      <w:tblPr>
        <w:tblW w:w="108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291"/>
        <w:gridCol w:w="476"/>
        <w:gridCol w:w="2140"/>
      </w:tblGrid>
      <w:tr w:rsidR="006A1971" w:rsidRPr="00AF4354">
        <w:trPr>
          <w:cantSplit/>
          <w:trHeight w:hRule="exact" w:val="493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Postanowienia sądu penitencjarnego i zarządzenia sędziego penitencjarnego wydane na podstawie art.</w:t>
            </w: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 kkw.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2f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119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34 § 1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04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2c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05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145 § 3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 w:rsidP="005546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11.</w:t>
      </w:r>
      <w:r w:rsidRPr="00AF4354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2C5949" w:rsidRPr="00AF4354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:rsidR="002C5949" w:rsidRPr="00AF4354" w:rsidRDefault="007E424F" w:rsidP="00182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:rsidR="002C5949" w:rsidRPr="00AF4354" w:rsidRDefault="002C5949" w:rsidP="0047645D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</w:t>
            </w:r>
          </w:p>
        </w:tc>
        <w:tc>
          <w:tcPr>
            <w:tcW w:w="2268" w:type="dxa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2C5949" w:rsidRPr="00AF4354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B87DD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 01=02</w:t>
            </w:r>
            <w:r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12.</w:t>
      </w:r>
      <w:r w:rsidRPr="00AF4354">
        <w:rPr>
          <w:rFonts w:ascii="Arial" w:hAnsi="Arial" w:cs="Arial"/>
          <w:b/>
          <w:bCs/>
        </w:rPr>
        <w:tab/>
        <w:t>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2C5949" w:rsidRPr="00AF4354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:rsidR="002C5949" w:rsidRPr="00AF4354" w:rsidRDefault="007E424F" w:rsidP="002C5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:rsidR="002C5949" w:rsidRPr="00AF4354" w:rsidRDefault="002C5949" w:rsidP="0047645D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2C5949" w:rsidRPr="00AF4354" w:rsidRDefault="002C5949" w:rsidP="0047645D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2C5949" w:rsidRPr="00AF4354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8A08A5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:rsidR="002C5949" w:rsidRPr="00AF4354" w:rsidRDefault="002B3B0E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2C5949"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</w:t>
            </w:r>
            <w:r w:rsidR="002C5949"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5949" w:rsidRP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134</w:t>
            </w:r>
          </w:p>
        </w:tc>
      </w:tr>
    </w:tbl>
    <w:p w:rsidR="006A1971" w:rsidRPr="00AF4354" w:rsidRDefault="006A1971" w:rsidP="00816697">
      <w:pPr>
        <w:pStyle w:val="style20"/>
        <w:spacing w:line="300" w:lineRule="atLeast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pStyle w:val="style20"/>
        <w:spacing w:before="60" w:after="60"/>
        <w:rPr>
          <w:rStyle w:val="fontstyle38"/>
          <w:b/>
          <w:bCs/>
        </w:rPr>
      </w:pPr>
      <w:r w:rsidRPr="00AF4354">
        <w:rPr>
          <w:rFonts w:ascii="Arial" w:hAnsi="Arial" w:cs="Arial"/>
          <w:b/>
          <w:bCs/>
        </w:rPr>
        <w:t xml:space="preserve">Dział 13. </w:t>
      </w:r>
      <w:r w:rsidRPr="00AF4354">
        <w:rPr>
          <w:rStyle w:val="fontstyle38"/>
          <w:b/>
          <w:bCs/>
        </w:rPr>
        <w:t>Obciążenia administracyjne respondentów</w:t>
      </w:r>
    </w:p>
    <w:p w:rsidR="006A1971" w:rsidRPr="00AF4354" w:rsidRDefault="006A1971" w:rsidP="00AE412B">
      <w:pPr>
        <w:pStyle w:val="style20"/>
        <w:rPr>
          <w:rStyle w:val="fontstyle34"/>
          <w:rFonts w:ascii="Arial" w:hAnsi="Arial" w:cs="Arial"/>
          <w:i w:val="0"/>
          <w:iCs w:val="0"/>
          <w:sz w:val="18"/>
          <w:szCs w:val="18"/>
        </w:rPr>
      </w:pPr>
      <w:r w:rsidRPr="00AF4354">
        <w:rPr>
          <w:rStyle w:val="fontstyle34"/>
          <w:rFonts w:ascii="Arial" w:hAnsi="Arial" w:cs="Arial"/>
          <w:i w:val="0"/>
          <w:iCs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62039C" w:rsidRPr="00AF4354" w:rsidTr="0080090B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2039C" w:rsidRPr="00AF4354" w:rsidRDefault="0062039C" w:rsidP="004A47E1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F4354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2.580</w:t>
            </w:r>
          </w:p>
        </w:tc>
      </w:tr>
      <w:tr w:rsidR="0062039C" w:rsidRPr="00AF4354" w:rsidTr="0080090B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2039C" w:rsidRPr="00AF4354" w:rsidRDefault="0062039C" w:rsidP="004A47E1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F4354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</w:tr>
    </w:tbl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2D07E5" w:rsidP="00E646BA">
      <w:pPr>
        <w:rPr>
          <w:rFonts w:ascii="Arial" w:hAnsi="Arial" w:cs="Arial"/>
        </w:rPr>
      </w:pPr>
      <w:r w:rsidRPr="0088349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36830</wp:posOffset>
                </wp:positionV>
                <wp:extent cx="4686300" cy="1753870"/>
                <wp:effectExtent l="2540" t="635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90B" w:rsidRPr="004102F7" w:rsidRDefault="0080090B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80090B" w:rsidRPr="004102F7" w:rsidRDefault="0080090B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80090B" w:rsidRPr="004102F7" w:rsidRDefault="0080090B" w:rsidP="00AE412B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80090B" w:rsidRPr="004102F7" w:rsidRDefault="0080090B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80090B" w:rsidRPr="004102F7" w:rsidRDefault="0080090B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0090B" w:rsidRPr="000B589E" w:rsidRDefault="0080090B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0090B" w:rsidRPr="004102F7" w:rsidRDefault="0080090B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80090B" w:rsidRPr="004102F7" w:rsidRDefault="0080090B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80090B" w:rsidRPr="004102F7" w:rsidRDefault="0080090B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0090B" w:rsidRPr="004102F7" w:rsidRDefault="0080090B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0090B" w:rsidRPr="004102F7" w:rsidRDefault="0080090B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80090B" w:rsidRPr="004102F7" w:rsidRDefault="0080090B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80090B" w:rsidRPr="004102F7" w:rsidRDefault="0080090B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80090B" w:rsidRDefault="0080090B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0090B" w:rsidRPr="000B589E" w:rsidRDefault="0080090B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0090B" w:rsidRPr="004102F7" w:rsidRDefault="0080090B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80090B" w:rsidRPr="004102F7" w:rsidRDefault="0080090B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80090B" w:rsidRPr="004102F7" w:rsidRDefault="0080090B" w:rsidP="00AE41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-7.9pt;margin-top:2.9pt;width:369pt;height:13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U8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" filled="f" stroked="f">
                <v:textbox>
                  <w:txbxContent>
                    <w:p w:rsidR="0080090B" w:rsidRPr="004102F7" w:rsidRDefault="0080090B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80090B" w:rsidRPr="004102F7" w:rsidRDefault="0080090B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80090B" w:rsidRPr="004102F7" w:rsidRDefault="0080090B" w:rsidP="00AE412B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80090B" w:rsidRPr="004102F7" w:rsidRDefault="0080090B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.</w:t>
                      </w:r>
                    </w:p>
                    <w:p w:rsidR="0080090B" w:rsidRPr="004102F7" w:rsidRDefault="0080090B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0090B" w:rsidRPr="000B589E" w:rsidRDefault="0080090B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0090B" w:rsidRPr="004102F7" w:rsidRDefault="0080090B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80090B" w:rsidRPr="004102F7" w:rsidRDefault="0080090B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80090B" w:rsidRPr="004102F7" w:rsidRDefault="0080090B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0090B" w:rsidRPr="004102F7" w:rsidRDefault="0080090B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0090B" w:rsidRPr="004102F7" w:rsidRDefault="0080090B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80090B" w:rsidRPr="004102F7" w:rsidRDefault="0080090B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80090B" w:rsidRPr="004102F7" w:rsidRDefault="0080090B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80090B" w:rsidRDefault="0080090B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0090B" w:rsidRPr="000B589E" w:rsidRDefault="0080090B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0090B" w:rsidRPr="004102F7" w:rsidRDefault="0080090B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80090B" w:rsidRPr="004102F7" w:rsidRDefault="0080090B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80090B" w:rsidRPr="004102F7" w:rsidRDefault="0080090B" w:rsidP="00AE41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70170F">
      <w:pPr>
        <w:tabs>
          <w:tab w:val="left" w:pos="360"/>
        </w:tabs>
        <w:jc w:val="center"/>
        <w:rPr>
          <w:b/>
          <w:bCs/>
        </w:rPr>
      </w:pPr>
    </w:p>
    <w:p w:rsidR="00894DC6" w:rsidRPr="00AF4354" w:rsidRDefault="00894DC6" w:rsidP="0070170F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</w:p>
    <w:p w:rsidR="006A1971" w:rsidRPr="00AF4354" w:rsidRDefault="006A1971" w:rsidP="0070170F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OBJAŚNIENIA do formularza MS-S10</w:t>
      </w:r>
    </w:p>
    <w:p w:rsidR="006A1971" w:rsidRPr="00AF4354" w:rsidRDefault="006A1971" w:rsidP="0070170F">
      <w:pPr>
        <w:tabs>
          <w:tab w:val="left" w:pos="360"/>
        </w:tabs>
        <w:jc w:val="both"/>
        <w:rPr>
          <w:b/>
          <w:bCs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Ogólne</w:t>
      </w:r>
    </w:p>
    <w:p w:rsidR="006C2662" w:rsidRPr="00AF4354" w:rsidRDefault="007E424F" w:rsidP="007E424F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</w:t>
      </w:r>
      <w:r w:rsidR="006C2662" w:rsidRPr="00AF4354">
        <w:rPr>
          <w:rFonts w:ascii="Arial" w:hAnsi="Arial" w:cs="Arial"/>
          <w:sz w:val="20"/>
          <w:szCs w:val="20"/>
        </w:rPr>
        <w:t>;</w:t>
      </w:r>
    </w:p>
    <w:p w:rsidR="006A1971" w:rsidRPr="00AF4354" w:rsidRDefault="006A1971" w:rsidP="00D868FD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:rsidR="006A1971" w:rsidRPr="00AF4354" w:rsidRDefault="006A1971" w:rsidP="00D868FD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AF4354">
        <w:rPr>
          <w:rFonts w:ascii="Arial" w:hAnsi="Arial" w:cs="Arial"/>
          <w:sz w:val="20"/>
          <w:szCs w:val="20"/>
        </w:rPr>
        <w:t xml:space="preserve">, należy rozumieć przez to: </w:t>
      </w:r>
    </w:p>
    <w:p w:rsidR="006A1971" w:rsidRPr="00AF4354" w:rsidRDefault="006A1971" w:rsidP="0009421E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a)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AF4354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</w:t>
      </w:r>
      <w:r w:rsidR="0052529E" w:rsidRPr="00AF4354">
        <w:rPr>
          <w:rFonts w:ascii="Arial" w:hAnsi="Arial" w:cs="Arial"/>
          <w:sz w:val="20"/>
          <w:szCs w:val="20"/>
        </w:rPr>
        <w:t>ę</w:t>
      </w:r>
      <w:r w:rsidRPr="00AF4354">
        <w:rPr>
          <w:rFonts w:ascii="Arial" w:hAnsi="Arial" w:cs="Arial"/>
          <w:sz w:val="20"/>
          <w:szCs w:val="20"/>
        </w:rPr>
        <w:t xml:space="preserve"> </w:t>
      </w:r>
      <w:r w:rsidRPr="00AF4354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AF4354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:rsidR="006A1971" w:rsidRPr="00AF4354" w:rsidRDefault="006A1971" w:rsidP="0009421E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b)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AF4354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AF4354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AF4354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AF4354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:rsidR="006A1971" w:rsidRPr="00AF4354" w:rsidRDefault="006A1971" w:rsidP="0009421E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c)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AF4354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:rsidR="006A1971" w:rsidRPr="00AF4354" w:rsidRDefault="006A1971" w:rsidP="000847B9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:rsidR="006A1971" w:rsidRPr="00AF4354" w:rsidRDefault="006A1971" w:rsidP="0009421E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1</w:t>
      </w:r>
    </w:p>
    <w:p w:rsidR="006A1971" w:rsidRPr="00AF4354" w:rsidRDefault="006A1971" w:rsidP="00D868FD">
      <w:p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10 wykazuje się liczbę spraw z wykazu Kow, w których udzielono przerwy w wykonywaniu kary pozbawienia wolności. W wierszu 11 wykazuje się liczbę kart dłużnika w zakresie spraw karnych i wykroczeniowych.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2.2.</w:t>
      </w:r>
    </w:p>
    <w:p w:rsidR="006A1971" w:rsidRPr="00AF4354" w:rsidRDefault="006A1971" w:rsidP="00D868FD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 wierszach należy wskazywać liczbę wszystkich orzeczonych </w:t>
      </w:r>
      <w:r w:rsidR="00473220" w:rsidRPr="00AF4354">
        <w:rPr>
          <w:rFonts w:ascii="Arial" w:hAnsi="Arial" w:cs="Arial"/>
          <w:bCs/>
          <w:sz w:val="20"/>
          <w:szCs w:val="20"/>
        </w:rPr>
        <w:t>środków karnych, środków kompensacyjnych, obowiązków oraz przepadków</w:t>
      </w:r>
      <w:r w:rsidR="00473220" w:rsidRPr="00AF4354">
        <w:rPr>
          <w:rFonts w:ascii="Arial" w:hAnsi="Arial" w:cs="Arial"/>
          <w:sz w:val="20"/>
          <w:szCs w:val="20"/>
        </w:rPr>
        <w:t xml:space="preserve">, </w:t>
      </w:r>
      <w:r w:rsidRPr="00AF4354">
        <w:rPr>
          <w:rFonts w:ascii="Arial" w:hAnsi="Arial" w:cs="Arial"/>
          <w:sz w:val="20"/>
          <w:szCs w:val="20"/>
        </w:rPr>
        <w:t>niezależnie, czy orzeczono ich więcej wobec jednej osoby lub w jednym orzeczeniu; dział ten ma gromadzić informacje o liczbie wszystkich środków oraz obowiązków w orzeczeniach, które wpłynęły w okresie sprawozdawczym;</w:t>
      </w:r>
    </w:p>
    <w:p w:rsidR="006A1971" w:rsidRPr="00AF4354" w:rsidRDefault="006A1971" w:rsidP="0052529E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dział ten zawiera listę środków karnych oraz obowiązków wymienionych w art. 67 § 3 kk w brzmieniu od dnia 2.01.2012 roku oraz obowiązków z innych ustaw</w:t>
      </w:r>
      <w:r w:rsidR="00ED5257" w:rsidRPr="00AF4354">
        <w:rPr>
          <w:rFonts w:ascii="Arial" w:hAnsi="Arial" w:cs="Arial"/>
          <w:sz w:val="20"/>
          <w:szCs w:val="20"/>
        </w:rPr>
        <w:t xml:space="preserve">, a także zgodnie z nowelizacją prawa karnego z </w:t>
      </w:r>
      <w:r w:rsidR="0052529E" w:rsidRPr="00AF4354">
        <w:rPr>
          <w:rFonts w:ascii="Arial" w:hAnsi="Arial" w:cs="Arial"/>
          <w:sz w:val="20"/>
          <w:szCs w:val="20"/>
        </w:rPr>
        <w:t xml:space="preserve">dnia </w:t>
      </w:r>
      <w:r w:rsidR="00ED5257" w:rsidRPr="00AF4354">
        <w:rPr>
          <w:rFonts w:ascii="Arial" w:hAnsi="Arial" w:cs="Arial"/>
          <w:sz w:val="20"/>
          <w:szCs w:val="20"/>
        </w:rPr>
        <w:t>15 stycznia 2015 roku wchodzącą w życie 1 lipca 2015 roku</w:t>
      </w:r>
      <w:r w:rsidR="0052529E" w:rsidRPr="00AF4354">
        <w:rPr>
          <w:rFonts w:ascii="Arial" w:hAnsi="Arial" w:cs="Arial"/>
          <w:sz w:val="20"/>
          <w:szCs w:val="20"/>
        </w:rPr>
        <w:t>;</w:t>
      </w:r>
    </w:p>
    <w:p w:rsidR="006A1971" w:rsidRPr="00AF4354" w:rsidRDefault="006A1971" w:rsidP="00D33EC4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01 oraz 05 należy odnotować sumę wszystkich nałożonych środków karnych oraz obowiązków, bez względu na liczbę orzeczeń. W jednym orzeczeniu może być bowiem nałożonych więcej niż jeden środek karny bądź obowiązek, a nadto, wobec wielości podmiotów w jednej sprawie, wobec jednej osoby sąd także może orzec więcej niż jeden tego rodzaju środek bądź obowiązek. Wiersz 01 oraz 05 mają zatem wykazać łączną liczbę wszystkich orzeczonych w okresie statystycznym środków karnych oraz obowiązków, bez względu na liczbę orzeczeń oraz liczbę skazanych, wobec których sąd orzekł owe środki bądź obowiązki;</w:t>
      </w:r>
    </w:p>
    <w:p w:rsidR="006A1971" w:rsidRPr="00AF4354" w:rsidRDefault="006A1971" w:rsidP="00D33EC4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 razie orzeczenia więcej niż jednego środka karnego, każdy z nich powinien być oznaczony we właściwym, osobnym wierszu. W wierszach 02-04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2.3.</w:t>
      </w:r>
    </w:p>
    <w:p w:rsidR="006A1971" w:rsidRPr="00AF4354" w:rsidRDefault="006A1971" w:rsidP="00D868FD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08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2.4.</w:t>
      </w:r>
    </w:p>
    <w:p w:rsidR="006A1971" w:rsidRPr="00AF4354" w:rsidRDefault="006A1971" w:rsidP="00D33EC4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06 podobnie jak w dziale 2.3. w.14, należy wskazać liczbę wszystkich przyczyn podjęcia warunkowo umorzonego postępowania</w:t>
      </w:r>
      <w:r w:rsidR="00FD24E5" w:rsidRPr="00AF4354">
        <w:rPr>
          <w:rFonts w:ascii="Arial" w:hAnsi="Arial" w:cs="Arial"/>
          <w:sz w:val="20"/>
          <w:szCs w:val="20"/>
        </w:rPr>
        <w:t>;</w:t>
      </w:r>
    </w:p>
    <w:p w:rsidR="006A1971" w:rsidRPr="00AF4354" w:rsidRDefault="004B06C5" w:rsidP="00D33EC4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03-05</w:t>
      </w:r>
      <w:r w:rsidR="006A1971" w:rsidRPr="00AF4354">
        <w:rPr>
          <w:rFonts w:ascii="Arial" w:hAnsi="Arial" w:cs="Arial"/>
          <w:sz w:val="20"/>
          <w:szCs w:val="20"/>
        </w:rPr>
        <w:t>, w przypadku zbiegu wniosków w przedmiocie podjęcia warunkowo umorzonego postępowania, wykazać należy tę sprawę, w której postępowanie w przedmiocie rozpoznania wniosku wszczęto jako pierwsze</w:t>
      </w:r>
      <w:r w:rsidR="00FD24E5" w:rsidRPr="00AF4354">
        <w:rPr>
          <w:rFonts w:ascii="Arial" w:hAnsi="Arial" w:cs="Arial"/>
          <w:sz w:val="20"/>
          <w:szCs w:val="20"/>
        </w:rPr>
        <w:t>;</w:t>
      </w:r>
    </w:p>
    <w:p w:rsidR="006A1971" w:rsidRPr="00AF4354" w:rsidRDefault="006A1971" w:rsidP="007516AB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02 dotyczących działania sądu z urzędu, w kolumnie „uwzględnione” należy wpisać decyzje pozytywne sądu, a w kolumnie „nie uwzględniono” decyzje negatywne.</w:t>
      </w: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3.1.</w:t>
      </w:r>
    </w:p>
    <w:p w:rsidR="006A1971" w:rsidRPr="00AF4354" w:rsidRDefault="006A1971" w:rsidP="00D868FD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:rsidR="006A1971" w:rsidRPr="00AF4354" w:rsidRDefault="006A1971" w:rsidP="00D5317C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:rsidR="006A1971" w:rsidRPr="00AF4354" w:rsidRDefault="006A1971" w:rsidP="00D5317C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3.2.</w:t>
      </w:r>
    </w:p>
    <w:p w:rsidR="006A1971" w:rsidRPr="00AF4354" w:rsidRDefault="006A1971" w:rsidP="00D5317C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:rsidR="006A1971" w:rsidRPr="00AF4354" w:rsidRDefault="006A1971" w:rsidP="00D5317C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4.2.</w:t>
      </w:r>
    </w:p>
    <w:p w:rsidR="006A1971" w:rsidRPr="00AF4354" w:rsidRDefault="006A1971" w:rsidP="00D868FD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01 wykazać należy liczbę osób skazanych na karę pozbawienia wolności, które nie zostały osadzone w areszcie lub zakładzie karnym mimo upływu terminu stawiennictwa do odbycia kary lub z innych powodów na ostatni dzień okresu sprawozdawczego;</w:t>
      </w:r>
    </w:p>
    <w:p w:rsidR="006A1971" w:rsidRPr="00AF4354" w:rsidRDefault="006A1971" w:rsidP="0054038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:rsidR="006A1971" w:rsidRPr="00AF4354" w:rsidRDefault="006A1971" w:rsidP="00D868FD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 jeżeli jedna przyczyna występuje wobec tej samej osoby w kilku sprawach, wykazujemy ją tylko raz;</w:t>
      </w:r>
    </w:p>
    <w:p w:rsidR="006A1971" w:rsidRPr="00AF4354" w:rsidRDefault="006A1971" w:rsidP="00D33EC4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przyczyn.</w:t>
      </w:r>
    </w:p>
    <w:p w:rsidR="006A1971" w:rsidRPr="00AF4354" w:rsidRDefault="006A1971" w:rsidP="00AE29A5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AE29A5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4.3.</w:t>
      </w:r>
    </w:p>
    <w:p w:rsidR="006A1971" w:rsidRPr="00AF4354" w:rsidRDefault="006A1971" w:rsidP="00D5317C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4.4.</w:t>
      </w:r>
    </w:p>
    <w:p w:rsidR="006A1971" w:rsidRPr="00AF4354" w:rsidRDefault="006A1971" w:rsidP="00D868FD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wykazać należy liczbę orzeczeń i osób w przedmiocie warunkowego zawieszenia wykonania kary w trybie art. 152 kkw, które </w:t>
      </w:r>
      <w:r w:rsidR="004E707C" w:rsidRPr="00AF4354">
        <w:rPr>
          <w:rFonts w:ascii="Arial" w:hAnsi="Arial" w:cs="Arial"/>
          <w:sz w:val="20"/>
          <w:szCs w:val="20"/>
        </w:rPr>
        <w:t xml:space="preserve">stały się wykonalne </w:t>
      </w:r>
      <w:r w:rsidRPr="00AF4354">
        <w:rPr>
          <w:rFonts w:ascii="Arial" w:hAnsi="Arial" w:cs="Arial"/>
          <w:sz w:val="20"/>
          <w:szCs w:val="20"/>
        </w:rPr>
        <w:t>w okresie sprawozdawczym.</w:t>
      </w:r>
    </w:p>
    <w:p w:rsidR="006A1971" w:rsidRPr="00AF4354" w:rsidRDefault="006A1971" w:rsidP="00D868FD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9F401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5</w:t>
      </w:r>
    </w:p>
    <w:p w:rsidR="006A1971" w:rsidRPr="00AF4354" w:rsidRDefault="006A1971" w:rsidP="00543C7C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dotyczy wykonywania kary pozbawienia wolności oraz środków karnych w systemie dozoru elektronicznego, w tym wniosków o udzielenie zezwolenia na odbywanie kary w SDE (Dział 5.1), aktywności podmiotów, które złożyły wnioski o udzielenie zezwolenia na odbywanie kary w SDE (Dział 5.2), liczby osób odbywających karę w systemie SDE w ostatnim dniu okresu sprawozdawczego (Dział 5.3) oraz liczby orzeczeń (i osób) w przedmiocie środka karnego zakazu wstępu na imprezę masową z obowiązkiem przebywania w miejscach stałego pobytu kontrolowany w sposób określony w przepisach o wykonywaniu kary pozbawienia wolności w systemie dozoru elektronicznego (Dział 5.4).</w:t>
      </w:r>
    </w:p>
    <w:p w:rsidR="006A1971" w:rsidRPr="00AF4354" w:rsidRDefault="006A1971" w:rsidP="00543C7C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543C7C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5.4</w:t>
      </w:r>
    </w:p>
    <w:p w:rsidR="006A1971" w:rsidRPr="00AF4354" w:rsidRDefault="006A1971" w:rsidP="003A320F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kolumnie 1 w wierszu 01 należy wykazać liczbę orzeczeń (prawomocnych wyroków) przekazanych do sądu penitencjarnego, w których orzeczono środek karny zakazu wstępu na imprezę masową z obowiązkiem przebywania w miejscach stałego pobytu kontrolowany w SDE w celu wydania postanowienia o którym mowa w art. 83c ustawy (m.in. określenie miejsca wykonywania obowiązków, rodzaj zainstalowanych środków technicznych, terminy przebywania w skazanego w miejscu stałego pobytu, data zakończenia kontrolowania obowiązku);</w:t>
      </w:r>
    </w:p>
    <w:p w:rsidR="006A1971" w:rsidRPr="00AF4354" w:rsidRDefault="006A1971" w:rsidP="003A320F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kolumnie 2 w wierszu 01 należy wskazać liczbę osób, wobec których w wyroku orzeczono tego typu środek karny i wobec których sąd penitencjarny ma wydać postanowienie z art. 83c ustawy;</w:t>
      </w:r>
    </w:p>
    <w:p w:rsidR="006A1971" w:rsidRPr="00AF4354" w:rsidRDefault="006A1971" w:rsidP="003A320F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kolumnach 1 i 2 w wierszach 02 i 03 należy wskazać liczbę wydanych przez sąd penitencjarny postanowień w trybie art. 83c, a także w trybie art. 83d i e (zamiana sposobu kontroli obowiązku z SDE na obowiązek stawiennictwa w określonym miejscu);</w:t>
      </w:r>
    </w:p>
    <w:p w:rsidR="006A1971" w:rsidRPr="00AF4354" w:rsidRDefault="006A1971" w:rsidP="003A320F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lastRenderedPageBreak/>
        <w:t>w kolumnach 3 i 4 należy wskazać liczbę wykonywanych tego typu postanowień oraz liczbę osób, wobec których obowiązek jest kontrolowany w trybach określonych w art. 83c (SDE) oraz w 83d i e (obowiązek stawiennictwa).</w:t>
      </w:r>
    </w:p>
    <w:p w:rsidR="006A1971" w:rsidRPr="00AF4354" w:rsidRDefault="006A1971" w:rsidP="00370FA6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370FA6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6.1.</w:t>
      </w:r>
    </w:p>
    <w:p w:rsidR="006A1971" w:rsidRPr="00AF4354" w:rsidRDefault="006A1971" w:rsidP="00370FA6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- </w:t>
      </w:r>
      <w:r w:rsidR="00A1071A" w:rsidRPr="00AF4354">
        <w:rPr>
          <w:rFonts w:ascii="Arial" w:hAnsi="Arial" w:cs="Arial"/>
          <w:sz w:val="20"/>
          <w:szCs w:val="20"/>
        </w:rPr>
        <w:t xml:space="preserve">w wierszach 03, 06, 09 (wpływ), 14 (zakończono),  23, 25, 28 i 31 (pozostałość) w kolumnie 2 </w:t>
      </w:r>
      <w:r w:rsidRPr="00AF4354">
        <w:rPr>
          <w:rFonts w:ascii="Arial" w:hAnsi="Arial" w:cs="Arial"/>
          <w:sz w:val="20"/>
          <w:szCs w:val="20"/>
        </w:rPr>
        <w:t>należy wykazać osoby względem orzeczonych kar</w:t>
      </w:r>
      <w:r w:rsidR="00B071AB" w:rsidRPr="00AF4354">
        <w:rPr>
          <w:rFonts w:ascii="Arial" w:hAnsi="Arial" w:cs="Arial"/>
          <w:sz w:val="20"/>
          <w:szCs w:val="20"/>
        </w:rPr>
        <w:t>.</w:t>
      </w:r>
      <w:r w:rsidR="00F45928" w:rsidRPr="00AF4354">
        <w:rPr>
          <w:rFonts w:ascii="Arial" w:hAnsi="Arial" w:cs="Arial"/>
          <w:sz w:val="20"/>
          <w:szCs w:val="20"/>
        </w:rPr>
        <w:t xml:space="preserve"> J</w:t>
      </w:r>
      <w:r w:rsidRPr="00AF4354">
        <w:rPr>
          <w:rFonts w:ascii="Arial" w:hAnsi="Arial" w:cs="Arial"/>
          <w:sz w:val="20"/>
          <w:szCs w:val="20"/>
        </w:rPr>
        <w:t>edna osoba wskazana w wierszu 01 może mieć orzeczoną zarówno karę pozbawienie wolności jak i grzywny w dwóch różnych sprawach, dlatego powinna być wykazana zarówno w wierszu 03 jak i 09.</w:t>
      </w:r>
    </w:p>
    <w:p w:rsidR="006A1971" w:rsidRPr="00AF4354" w:rsidRDefault="006A1971" w:rsidP="009F401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5E478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6.2.</w:t>
      </w:r>
    </w:p>
    <w:p w:rsidR="006A1971" w:rsidRPr="00AF4354" w:rsidRDefault="006A1971" w:rsidP="005E478D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 wierszach 01 oraz 19 należy odnotować sumę wszystkich nałożonych środków karnych oraz obowiązków, bez względu na liczbę orzeczeń. W jednym orzeczeniu może być bowiem nałożonych więcej niż jeden środek karny bądź obowiązek, a nadto, wobec wielości podmiotów w jednej sprawie, wobec jednej osoby sąd także może orzec więcej niż jeden tego rodzaju środek bądź obowiązek. Wiersz 01 oraz 19 mają zatem wykazać łączną 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 </w:t>
      </w:r>
    </w:p>
    <w:p w:rsidR="006A1971" w:rsidRPr="00AF4354" w:rsidRDefault="006A1971" w:rsidP="005E478D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 wierszu 14);</w:t>
      </w:r>
    </w:p>
    <w:p w:rsidR="00536E05" w:rsidRPr="00AF4354" w:rsidRDefault="006A1971" w:rsidP="002523A0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dział ten zawiera listę środków karnych oraz obowiązków wymienionych w art. 39 kk, art. 72 kk oraz w art. 71 ustawy</w:t>
      </w:r>
      <w:r w:rsidR="00536E05" w:rsidRPr="00AF4354">
        <w:rPr>
          <w:rFonts w:ascii="Arial" w:hAnsi="Arial" w:cs="Arial"/>
          <w:sz w:val="20"/>
          <w:szCs w:val="20"/>
        </w:rPr>
        <w:t xml:space="preserve"> z dnia 2005 r. (Dz. U. z 2012 r., poz. 124, z późn. zm.)</w:t>
      </w:r>
      <w:r w:rsidRPr="00AF4354">
        <w:rPr>
          <w:rFonts w:ascii="Arial" w:hAnsi="Arial" w:cs="Arial"/>
          <w:sz w:val="20"/>
          <w:szCs w:val="20"/>
        </w:rPr>
        <w:t xml:space="preserve"> o przeciwdziałaniu narkomanii w brzmieniu od dnia 2.01.2012 </w:t>
      </w:r>
    </w:p>
    <w:p w:rsidR="006A1971" w:rsidRPr="00AF4354" w:rsidRDefault="006A1971" w:rsidP="002523A0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roku.</w:t>
      </w:r>
    </w:p>
    <w:p w:rsidR="006A1971" w:rsidRPr="00AF4354" w:rsidRDefault="006A1971" w:rsidP="005E478D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5E478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6.3.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wykazać należy wszystkie orzeczenia, które stały się </w:t>
      </w:r>
      <w:r w:rsidR="004E707C" w:rsidRPr="00AF4354">
        <w:rPr>
          <w:rFonts w:ascii="Arial" w:hAnsi="Arial" w:cs="Arial"/>
          <w:sz w:val="20"/>
          <w:szCs w:val="20"/>
        </w:rPr>
        <w:t>wykonalne</w:t>
      </w:r>
      <w:r w:rsidRPr="00AF4354">
        <w:rPr>
          <w:rFonts w:ascii="Arial" w:hAnsi="Arial" w:cs="Arial"/>
          <w:sz w:val="20"/>
          <w:szCs w:val="20"/>
        </w:rPr>
        <w:t xml:space="preserve"> w okresie sprawozdawczym;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:rsidR="006A1971" w:rsidRPr="00AF4354" w:rsidRDefault="006A1971" w:rsidP="005E478D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5E478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6.4.</w:t>
      </w:r>
    </w:p>
    <w:p w:rsidR="006A1971" w:rsidRPr="00AF4354" w:rsidRDefault="006A1971" w:rsidP="005E478D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09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6A1971" w:rsidRPr="00AF4354" w:rsidRDefault="006A1971" w:rsidP="005E478D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5E478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6.5.</w:t>
      </w:r>
    </w:p>
    <w:p w:rsidR="006A1971" w:rsidRPr="00AF4354" w:rsidRDefault="006A1971" w:rsidP="005E478D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 wierszu 01 wykazać należy liczbę spraw, w których orzeczenia o zarządzeniu wykonania kary warunkowo zawieszonej stały się </w:t>
      </w:r>
      <w:r w:rsidR="00583BDC" w:rsidRPr="00AF4354">
        <w:rPr>
          <w:rFonts w:ascii="Arial" w:hAnsi="Arial" w:cs="Arial"/>
          <w:sz w:val="20"/>
          <w:szCs w:val="20"/>
        </w:rPr>
        <w:t>wykonalne</w:t>
      </w:r>
      <w:r w:rsidRPr="00AF4354">
        <w:rPr>
          <w:rFonts w:ascii="Arial" w:hAnsi="Arial" w:cs="Arial"/>
          <w:sz w:val="20"/>
          <w:szCs w:val="20"/>
        </w:rPr>
        <w:t xml:space="preserve"> w okresie sprawozdawczym;</w:t>
      </w:r>
    </w:p>
    <w:p w:rsidR="006A1971" w:rsidRPr="00AF4354" w:rsidRDefault="006A1971" w:rsidP="005E478D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:rsidR="006A1971" w:rsidRPr="00AF4354" w:rsidRDefault="006A1971" w:rsidP="005E478D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:rsidR="006A1971" w:rsidRPr="00AF4354" w:rsidRDefault="004B06C5" w:rsidP="005E478D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03</w:t>
      </w:r>
      <w:r w:rsidR="006A1971" w:rsidRPr="00AF4354">
        <w:rPr>
          <w:rFonts w:ascii="Arial" w:hAnsi="Arial" w:cs="Arial"/>
          <w:sz w:val="20"/>
          <w:szCs w:val="20"/>
        </w:rPr>
        <w:t>-05, w przypadku zbiegu wniosków w przedmiocie zarządzenia wykonania kary, wykazać należy tę sprawę, w której postępowanie w przedmiocie rozpoznania wniosku wszczęto jako pierwsze.</w:t>
      </w:r>
    </w:p>
    <w:p w:rsidR="006A1971" w:rsidRPr="00AF4354" w:rsidRDefault="006A1971" w:rsidP="00D868FD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 </w:t>
      </w:r>
    </w:p>
    <w:p w:rsidR="006A1971" w:rsidRPr="00AF4354" w:rsidRDefault="006A1971" w:rsidP="0047450C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</w:t>
      </w:r>
    </w:p>
    <w:p w:rsidR="006A1971" w:rsidRPr="00AF4354" w:rsidRDefault="006A1971" w:rsidP="0047450C">
      <w:p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dotyczy instytucji warunkowego przedterminowego zwolnienia, w tym jej ustanowienia (z rozbiciem na sprawy, osoby), wykonywania środków karnych, obowiązków oraz dozoru w czasie jej trwania, a także jej ustania w zakresie odwołania warunkowego zwolnienia (</w:t>
      </w:r>
      <w:r w:rsidRPr="00AF4354">
        <w:rPr>
          <w:rFonts w:ascii="Arial" w:hAnsi="Arial" w:cs="Arial"/>
          <w:b/>
          <w:bCs/>
          <w:sz w:val="20"/>
          <w:szCs w:val="20"/>
        </w:rPr>
        <w:t>objaśnienia do działu 6 stosuje się odpowiednio</w:t>
      </w:r>
      <w:r w:rsidRPr="00AF4354">
        <w:rPr>
          <w:rFonts w:ascii="Arial" w:hAnsi="Arial" w:cs="Arial"/>
          <w:sz w:val="20"/>
          <w:szCs w:val="20"/>
        </w:rPr>
        <w:t>). W wierszach dotyczących działania sądu  z urzędu, w kolumnie „uwzględnione” należy wpisać decyzje pozytywne sądu, a w kolumnie „nie uwzględniono” decyzje negatywne;</w:t>
      </w:r>
    </w:p>
    <w:p w:rsidR="00894DC6" w:rsidRPr="00AF4354" w:rsidRDefault="00894DC6" w:rsidP="00D868FD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lastRenderedPageBreak/>
        <w:t>dotyczy wykonywania orzeczeń w przedmiocie środków zabezpieczających; w obu Działach 8.1 i 8.2 należy wskazać liczby prawomocnych orzeczeń, które skierowano do wykonania w okresie sprawozdawczym oraz podlegających wykonaniu na ostatni dzień okresu sprawozdawczego;</w:t>
      </w:r>
    </w:p>
    <w:p w:rsidR="006A1971" w:rsidRPr="00AF4354" w:rsidRDefault="006A1971" w:rsidP="0056696B">
      <w:p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- w wierszu 04 w Dziale 8.1 należy wskazać wszystkie orzeczenia o umieszczeniu w zamkniętym zakładzie leczniczym podlegające wykonaniu na koniec okresu sprawozdawczego, w których zarówno sprawca został już umieszczony w zakładzie leczniczym, jak i w których sprawca nie został z różnych względów umieszczony w zakładzie leczniczym.</w:t>
      </w:r>
    </w:p>
    <w:p w:rsidR="006A1971" w:rsidRPr="00AF4354" w:rsidRDefault="006A1971" w:rsidP="008D34A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2E5C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9</w:t>
      </w:r>
    </w:p>
    <w:p w:rsidR="006A1971" w:rsidRPr="00AF4354" w:rsidRDefault="006A1971" w:rsidP="002E5CF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dotyczy przerwy w odbywaniu kary pozbawienia wolności, w tym orzeczeń oraz zażaleń na postanowienie w przedmiocie przerwy w odbywaniu kary.</w:t>
      </w:r>
    </w:p>
    <w:p w:rsidR="006A1971" w:rsidRPr="00AF4354" w:rsidRDefault="006A1971" w:rsidP="002E5CF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8A6012" w:rsidRPr="00AF4354" w:rsidRDefault="008A6012" w:rsidP="002E5C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8A6012" w:rsidP="002E5C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 xml:space="preserve"> 9.1.</w:t>
      </w:r>
    </w:p>
    <w:p w:rsidR="008609ED" w:rsidRPr="00AF4354" w:rsidRDefault="008609ED" w:rsidP="008609ED">
      <w:pPr>
        <w:numPr>
          <w:ilvl w:val="0"/>
          <w:numId w:val="19"/>
        </w:numPr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kolumnie 1 należy wykazać wszystkie </w:t>
      </w:r>
      <w:r w:rsidR="00583BDC" w:rsidRPr="00AF4354">
        <w:rPr>
          <w:rFonts w:ascii="Arial" w:hAnsi="Arial" w:cs="Arial"/>
          <w:sz w:val="20"/>
          <w:szCs w:val="20"/>
        </w:rPr>
        <w:t>wykonalne</w:t>
      </w:r>
      <w:r w:rsidRPr="00AF4354">
        <w:rPr>
          <w:rFonts w:ascii="Arial" w:hAnsi="Arial" w:cs="Arial"/>
          <w:sz w:val="20"/>
          <w:szCs w:val="20"/>
        </w:rPr>
        <w:t xml:space="preserve"> postanowienia w przedmiocie przerwy w wykonywaniu kary pozbawienia wolności, w kolumnie 2 liczbę osób, którym udzielono przerwy.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11</w:t>
      </w:r>
    </w:p>
    <w:p w:rsidR="006A1971" w:rsidRPr="00AF4354" w:rsidRDefault="006A1971" w:rsidP="002C68DE">
      <w:p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:rsidR="006A1971" w:rsidRPr="00AF4354" w:rsidRDefault="006A1971" w:rsidP="007A5B4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:rsidR="006A1971" w:rsidRPr="00AF4354" w:rsidRDefault="006A1971" w:rsidP="002C68D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12</w:t>
      </w:r>
    </w:p>
    <w:p w:rsidR="006A1971" w:rsidRPr="00AF4354" w:rsidRDefault="006A1971" w:rsidP="00950A44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dotyczy umorzenia postępowania wykonawczego w trybie art. 15 § 1 kkw; należy wskazać w nim liczby osób, wobec których postępowania wykonawcze zostało </w:t>
      </w:r>
      <w:r w:rsidR="004212B5" w:rsidRPr="00AF4354">
        <w:rPr>
          <w:rFonts w:ascii="Arial" w:hAnsi="Arial" w:cs="Arial"/>
          <w:sz w:val="20"/>
          <w:szCs w:val="20"/>
        </w:rPr>
        <w:t xml:space="preserve">umorzone </w:t>
      </w:r>
      <w:r w:rsidRPr="00AF4354">
        <w:rPr>
          <w:rFonts w:ascii="Arial" w:hAnsi="Arial" w:cs="Arial"/>
          <w:sz w:val="20"/>
          <w:szCs w:val="20"/>
        </w:rPr>
        <w:t>w okresie sprawozdawczym.</w:t>
      </w:r>
    </w:p>
    <w:sectPr w:rsidR="006A1971" w:rsidRPr="00AF4354" w:rsidSect="007C537E">
      <w:pgSz w:w="11906" w:h="16838" w:code="9"/>
      <w:pgMar w:top="357" w:right="512" w:bottom="357" w:left="567" w:header="284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63" w:rsidRDefault="00875663" w:rsidP="007C537E">
      <w:r>
        <w:separator/>
      </w:r>
    </w:p>
  </w:endnote>
  <w:endnote w:type="continuationSeparator" w:id="0">
    <w:p w:rsidR="00875663" w:rsidRDefault="00875663" w:rsidP="007C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95" w:rsidRDefault="007309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90B" w:rsidRDefault="0080090B" w:rsidP="007C537E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88349D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88349D" w:rsidRPr="003852EC">
      <w:rPr>
        <w:b/>
        <w:bCs/>
        <w:sz w:val="16"/>
        <w:szCs w:val="16"/>
      </w:rPr>
      <w:fldChar w:fldCharType="separate"/>
    </w:r>
    <w:r w:rsidR="002D07E5">
      <w:rPr>
        <w:b/>
        <w:bCs/>
        <w:noProof/>
        <w:sz w:val="16"/>
        <w:szCs w:val="16"/>
      </w:rPr>
      <w:t>4</w:t>
    </w:r>
    <w:r w:rsidR="0088349D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88349D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88349D" w:rsidRPr="003852EC">
      <w:rPr>
        <w:b/>
        <w:bCs/>
        <w:sz w:val="16"/>
        <w:szCs w:val="16"/>
      </w:rPr>
      <w:fldChar w:fldCharType="separate"/>
    </w:r>
    <w:r w:rsidR="002D07E5">
      <w:rPr>
        <w:b/>
        <w:bCs/>
        <w:noProof/>
        <w:sz w:val="16"/>
        <w:szCs w:val="16"/>
      </w:rPr>
      <w:t>21</w:t>
    </w:r>
    <w:r w:rsidR="0088349D" w:rsidRPr="003852EC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95" w:rsidRDefault="007309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63" w:rsidRDefault="00875663" w:rsidP="007C537E">
      <w:r>
        <w:separator/>
      </w:r>
    </w:p>
  </w:footnote>
  <w:footnote w:type="continuationSeparator" w:id="0">
    <w:p w:rsidR="00875663" w:rsidRDefault="00875663" w:rsidP="007C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95" w:rsidRDefault="007309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90B" w:rsidRDefault="0080090B" w:rsidP="007C537E">
    <w:pPr>
      <w:pStyle w:val="Nagwek"/>
      <w:jc w:val="right"/>
    </w:pPr>
    <w:r>
      <w:rPr>
        <w:rFonts w:ascii="Arial" w:hAnsi="Arial" w:cs="Arial"/>
        <w:sz w:val="16"/>
        <w:szCs w:val="16"/>
      </w:rPr>
      <w:t>MS-S10</w:t>
    </w:r>
    <w:r w:rsidR="00730995">
      <w:rPr>
        <w:rFonts w:ascii="Arial" w:hAnsi="Arial" w:cs="Arial"/>
        <w:sz w:val="16"/>
        <w:szCs w:val="16"/>
      </w:rPr>
      <w:t>o</w:t>
    </w:r>
    <w:r>
      <w:rPr>
        <w:rFonts w:ascii="Arial" w:hAnsi="Arial" w:cs="Arial"/>
        <w:sz w:val="16"/>
        <w:szCs w:val="16"/>
      </w:rPr>
      <w:t xml:space="preserve"> </w:t>
    </w:r>
    <w:r w:rsidRPr="002F2672">
      <w:rPr>
        <w:rFonts w:ascii="Arial" w:hAnsi="Arial" w:cs="Arial"/>
        <w:sz w:val="16"/>
        <w:szCs w:val="16"/>
      </w:rPr>
      <w:t>12.01.2021</w:t>
    </w:r>
    <w:r>
      <w:rPr>
        <w:color w:val="0000FF"/>
        <w:sz w:val="12"/>
        <w:szCs w:val="1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95" w:rsidRDefault="00730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39626F"/>
    <w:multiLevelType w:val="multilevel"/>
    <w:tmpl w:val="C95C5B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6D5BD6"/>
    <w:multiLevelType w:val="hybridMultilevel"/>
    <w:tmpl w:val="C95C5B66"/>
    <w:lvl w:ilvl="0" w:tplc="8CF2A7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77387F62"/>
    <w:multiLevelType w:val="hybridMultilevel"/>
    <w:tmpl w:val="5D587C8A"/>
    <w:lvl w:ilvl="0" w:tplc="8E34F5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7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8"/>
  </w:num>
  <w:num w:numId="17">
    <w:abstractNumId w:val="16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2A"/>
    <w:rsid w:val="000043F2"/>
    <w:rsid w:val="00004D51"/>
    <w:rsid w:val="000054F5"/>
    <w:rsid w:val="0000642B"/>
    <w:rsid w:val="00006BC2"/>
    <w:rsid w:val="00006F46"/>
    <w:rsid w:val="00007145"/>
    <w:rsid w:val="000076C3"/>
    <w:rsid w:val="00010318"/>
    <w:rsid w:val="000121D2"/>
    <w:rsid w:val="00013455"/>
    <w:rsid w:val="0001501D"/>
    <w:rsid w:val="00016FB4"/>
    <w:rsid w:val="00017141"/>
    <w:rsid w:val="000219E8"/>
    <w:rsid w:val="00023752"/>
    <w:rsid w:val="0002437F"/>
    <w:rsid w:val="00026D65"/>
    <w:rsid w:val="00027B88"/>
    <w:rsid w:val="000348AB"/>
    <w:rsid w:val="00034DAE"/>
    <w:rsid w:val="00035AB2"/>
    <w:rsid w:val="00035E9D"/>
    <w:rsid w:val="00035F62"/>
    <w:rsid w:val="000411A6"/>
    <w:rsid w:val="00044043"/>
    <w:rsid w:val="00044624"/>
    <w:rsid w:val="0004527C"/>
    <w:rsid w:val="00047133"/>
    <w:rsid w:val="0005069D"/>
    <w:rsid w:val="0005397C"/>
    <w:rsid w:val="00055634"/>
    <w:rsid w:val="000557AA"/>
    <w:rsid w:val="00055F92"/>
    <w:rsid w:val="00056A45"/>
    <w:rsid w:val="0005732B"/>
    <w:rsid w:val="000616A7"/>
    <w:rsid w:val="00065FE6"/>
    <w:rsid w:val="00070190"/>
    <w:rsid w:val="000707F7"/>
    <w:rsid w:val="000712BC"/>
    <w:rsid w:val="00075A3D"/>
    <w:rsid w:val="00080087"/>
    <w:rsid w:val="00081DD5"/>
    <w:rsid w:val="00083240"/>
    <w:rsid w:val="00083473"/>
    <w:rsid w:val="0008355F"/>
    <w:rsid w:val="000847B9"/>
    <w:rsid w:val="0008511A"/>
    <w:rsid w:val="00086F21"/>
    <w:rsid w:val="00091140"/>
    <w:rsid w:val="0009397C"/>
    <w:rsid w:val="00093A72"/>
    <w:rsid w:val="00093E5B"/>
    <w:rsid w:val="0009421E"/>
    <w:rsid w:val="00095DC6"/>
    <w:rsid w:val="000965E9"/>
    <w:rsid w:val="00097436"/>
    <w:rsid w:val="000A05EF"/>
    <w:rsid w:val="000A40FC"/>
    <w:rsid w:val="000A68B6"/>
    <w:rsid w:val="000B24F5"/>
    <w:rsid w:val="000B25B2"/>
    <w:rsid w:val="000B51BA"/>
    <w:rsid w:val="000B589E"/>
    <w:rsid w:val="000B635A"/>
    <w:rsid w:val="000B64B1"/>
    <w:rsid w:val="000B66D0"/>
    <w:rsid w:val="000B6A62"/>
    <w:rsid w:val="000B6F4D"/>
    <w:rsid w:val="000C0C7A"/>
    <w:rsid w:val="000C1234"/>
    <w:rsid w:val="000C27D0"/>
    <w:rsid w:val="000C3DD4"/>
    <w:rsid w:val="000C41C9"/>
    <w:rsid w:val="000C7D9B"/>
    <w:rsid w:val="000D3459"/>
    <w:rsid w:val="000D3932"/>
    <w:rsid w:val="000D4612"/>
    <w:rsid w:val="000E065E"/>
    <w:rsid w:val="000E2852"/>
    <w:rsid w:val="000E2C93"/>
    <w:rsid w:val="000E3B2B"/>
    <w:rsid w:val="000E4DF4"/>
    <w:rsid w:val="000E5199"/>
    <w:rsid w:val="000E69BF"/>
    <w:rsid w:val="000E7C76"/>
    <w:rsid w:val="000F0CD3"/>
    <w:rsid w:val="000F1B5C"/>
    <w:rsid w:val="000F2DC7"/>
    <w:rsid w:val="000F6048"/>
    <w:rsid w:val="000F770C"/>
    <w:rsid w:val="001025A2"/>
    <w:rsid w:val="001035C9"/>
    <w:rsid w:val="00107A7F"/>
    <w:rsid w:val="0011176B"/>
    <w:rsid w:val="00111B7B"/>
    <w:rsid w:val="00111CB5"/>
    <w:rsid w:val="00114D16"/>
    <w:rsid w:val="001157D8"/>
    <w:rsid w:val="00115C2B"/>
    <w:rsid w:val="0012175B"/>
    <w:rsid w:val="0012416E"/>
    <w:rsid w:val="00124C7C"/>
    <w:rsid w:val="001253F7"/>
    <w:rsid w:val="00127903"/>
    <w:rsid w:val="00130225"/>
    <w:rsid w:val="001306DB"/>
    <w:rsid w:val="00130CD4"/>
    <w:rsid w:val="00130D6D"/>
    <w:rsid w:val="00132426"/>
    <w:rsid w:val="00134B51"/>
    <w:rsid w:val="00135186"/>
    <w:rsid w:val="00144F0F"/>
    <w:rsid w:val="001475C7"/>
    <w:rsid w:val="0015298F"/>
    <w:rsid w:val="00152DAB"/>
    <w:rsid w:val="00153516"/>
    <w:rsid w:val="001538C2"/>
    <w:rsid w:val="00157A44"/>
    <w:rsid w:val="001600F7"/>
    <w:rsid w:val="00167077"/>
    <w:rsid w:val="00173EA7"/>
    <w:rsid w:val="0017493F"/>
    <w:rsid w:val="00175576"/>
    <w:rsid w:val="00177EBF"/>
    <w:rsid w:val="0018218E"/>
    <w:rsid w:val="00184133"/>
    <w:rsid w:val="0019071D"/>
    <w:rsid w:val="001914CF"/>
    <w:rsid w:val="00193022"/>
    <w:rsid w:val="00193120"/>
    <w:rsid w:val="001A16B4"/>
    <w:rsid w:val="001A173B"/>
    <w:rsid w:val="001A2D64"/>
    <w:rsid w:val="001A41AD"/>
    <w:rsid w:val="001A4FC6"/>
    <w:rsid w:val="001A771A"/>
    <w:rsid w:val="001A7A15"/>
    <w:rsid w:val="001B0874"/>
    <w:rsid w:val="001B09EE"/>
    <w:rsid w:val="001B1749"/>
    <w:rsid w:val="001B219A"/>
    <w:rsid w:val="001B31AE"/>
    <w:rsid w:val="001B32FA"/>
    <w:rsid w:val="001B36AA"/>
    <w:rsid w:val="001B4297"/>
    <w:rsid w:val="001C59F5"/>
    <w:rsid w:val="001D2910"/>
    <w:rsid w:val="001D372F"/>
    <w:rsid w:val="001D489F"/>
    <w:rsid w:val="001D4D03"/>
    <w:rsid w:val="001D5856"/>
    <w:rsid w:val="001D6881"/>
    <w:rsid w:val="001E0D00"/>
    <w:rsid w:val="001E0EAB"/>
    <w:rsid w:val="001E3FE1"/>
    <w:rsid w:val="001E742B"/>
    <w:rsid w:val="001F0A76"/>
    <w:rsid w:val="001F399E"/>
    <w:rsid w:val="001F3FB9"/>
    <w:rsid w:val="002006C3"/>
    <w:rsid w:val="00204E4B"/>
    <w:rsid w:val="00210D83"/>
    <w:rsid w:val="0021149B"/>
    <w:rsid w:val="00212D09"/>
    <w:rsid w:val="002141E9"/>
    <w:rsid w:val="0021780B"/>
    <w:rsid w:val="002178A2"/>
    <w:rsid w:val="00220017"/>
    <w:rsid w:val="00220BA5"/>
    <w:rsid w:val="00221174"/>
    <w:rsid w:val="00224128"/>
    <w:rsid w:val="00224FC9"/>
    <w:rsid w:val="0022537A"/>
    <w:rsid w:val="00232504"/>
    <w:rsid w:val="002334C8"/>
    <w:rsid w:val="00233FFE"/>
    <w:rsid w:val="002347F2"/>
    <w:rsid w:val="002355AF"/>
    <w:rsid w:val="00237A54"/>
    <w:rsid w:val="00240809"/>
    <w:rsid w:val="00240E02"/>
    <w:rsid w:val="002416BC"/>
    <w:rsid w:val="002429B1"/>
    <w:rsid w:val="00243E9B"/>
    <w:rsid w:val="00244A2E"/>
    <w:rsid w:val="00244B80"/>
    <w:rsid w:val="00245867"/>
    <w:rsid w:val="002504A0"/>
    <w:rsid w:val="00250B50"/>
    <w:rsid w:val="00251C1C"/>
    <w:rsid w:val="002523A0"/>
    <w:rsid w:val="002524F6"/>
    <w:rsid w:val="00257C95"/>
    <w:rsid w:val="002627DB"/>
    <w:rsid w:val="002631D7"/>
    <w:rsid w:val="00263A92"/>
    <w:rsid w:val="0026551C"/>
    <w:rsid w:val="0026652B"/>
    <w:rsid w:val="00267202"/>
    <w:rsid w:val="00275FBF"/>
    <w:rsid w:val="00276DD3"/>
    <w:rsid w:val="00282D8F"/>
    <w:rsid w:val="002870F6"/>
    <w:rsid w:val="00287985"/>
    <w:rsid w:val="00287C59"/>
    <w:rsid w:val="0029089F"/>
    <w:rsid w:val="00291ECF"/>
    <w:rsid w:val="002A0787"/>
    <w:rsid w:val="002A2D8B"/>
    <w:rsid w:val="002A3418"/>
    <w:rsid w:val="002A3FCF"/>
    <w:rsid w:val="002A4384"/>
    <w:rsid w:val="002A4CDC"/>
    <w:rsid w:val="002A6243"/>
    <w:rsid w:val="002B1B07"/>
    <w:rsid w:val="002B2530"/>
    <w:rsid w:val="002B29F3"/>
    <w:rsid w:val="002B3B0E"/>
    <w:rsid w:val="002C0621"/>
    <w:rsid w:val="002C0A75"/>
    <w:rsid w:val="002C4987"/>
    <w:rsid w:val="002C5949"/>
    <w:rsid w:val="002C6208"/>
    <w:rsid w:val="002C68DE"/>
    <w:rsid w:val="002C72B5"/>
    <w:rsid w:val="002D07E5"/>
    <w:rsid w:val="002D1EBB"/>
    <w:rsid w:val="002D2603"/>
    <w:rsid w:val="002D39BE"/>
    <w:rsid w:val="002D3B61"/>
    <w:rsid w:val="002E1111"/>
    <w:rsid w:val="002E129E"/>
    <w:rsid w:val="002E5CFD"/>
    <w:rsid w:val="002E6E66"/>
    <w:rsid w:val="002F055B"/>
    <w:rsid w:val="002F37C4"/>
    <w:rsid w:val="002F3A4B"/>
    <w:rsid w:val="002F4E41"/>
    <w:rsid w:val="002F526C"/>
    <w:rsid w:val="002F60C2"/>
    <w:rsid w:val="002F60EC"/>
    <w:rsid w:val="002F6A8C"/>
    <w:rsid w:val="00300FC9"/>
    <w:rsid w:val="00301F3A"/>
    <w:rsid w:val="0030298B"/>
    <w:rsid w:val="00312107"/>
    <w:rsid w:val="00313D47"/>
    <w:rsid w:val="0031572C"/>
    <w:rsid w:val="003201F6"/>
    <w:rsid w:val="003214D2"/>
    <w:rsid w:val="00322442"/>
    <w:rsid w:val="0032311D"/>
    <w:rsid w:val="00330CF9"/>
    <w:rsid w:val="00330D9F"/>
    <w:rsid w:val="003321A5"/>
    <w:rsid w:val="003349E0"/>
    <w:rsid w:val="00334FBE"/>
    <w:rsid w:val="00334FD0"/>
    <w:rsid w:val="0033575D"/>
    <w:rsid w:val="00337794"/>
    <w:rsid w:val="00337848"/>
    <w:rsid w:val="00341FFB"/>
    <w:rsid w:val="00344796"/>
    <w:rsid w:val="00345C50"/>
    <w:rsid w:val="00346BD0"/>
    <w:rsid w:val="00347E3C"/>
    <w:rsid w:val="003502F0"/>
    <w:rsid w:val="0035218C"/>
    <w:rsid w:val="00353B92"/>
    <w:rsid w:val="00354D67"/>
    <w:rsid w:val="0035513F"/>
    <w:rsid w:val="0035728E"/>
    <w:rsid w:val="0035744D"/>
    <w:rsid w:val="003575E4"/>
    <w:rsid w:val="00364BCC"/>
    <w:rsid w:val="0036746F"/>
    <w:rsid w:val="0037070E"/>
    <w:rsid w:val="00370FA6"/>
    <w:rsid w:val="00371A48"/>
    <w:rsid w:val="00373602"/>
    <w:rsid w:val="00374992"/>
    <w:rsid w:val="003761AC"/>
    <w:rsid w:val="00376C8D"/>
    <w:rsid w:val="00377152"/>
    <w:rsid w:val="00380937"/>
    <w:rsid w:val="003809D2"/>
    <w:rsid w:val="003814FB"/>
    <w:rsid w:val="003817E7"/>
    <w:rsid w:val="0038477D"/>
    <w:rsid w:val="003856B1"/>
    <w:rsid w:val="00386977"/>
    <w:rsid w:val="003876F2"/>
    <w:rsid w:val="00393B08"/>
    <w:rsid w:val="00394CBA"/>
    <w:rsid w:val="003954AE"/>
    <w:rsid w:val="003A2DB2"/>
    <w:rsid w:val="003A320F"/>
    <w:rsid w:val="003A4A57"/>
    <w:rsid w:val="003A7EEB"/>
    <w:rsid w:val="003B069A"/>
    <w:rsid w:val="003B1E97"/>
    <w:rsid w:val="003B5B34"/>
    <w:rsid w:val="003B6BD3"/>
    <w:rsid w:val="003C084A"/>
    <w:rsid w:val="003C0FB0"/>
    <w:rsid w:val="003C5FAC"/>
    <w:rsid w:val="003C69A3"/>
    <w:rsid w:val="003D33CC"/>
    <w:rsid w:val="003D3B48"/>
    <w:rsid w:val="003D7973"/>
    <w:rsid w:val="003E0943"/>
    <w:rsid w:val="003E1F5C"/>
    <w:rsid w:val="003E4F38"/>
    <w:rsid w:val="003E5A42"/>
    <w:rsid w:val="003E6818"/>
    <w:rsid w:val="003E6BA1"/>
    <w:rsid w:val="003E7773"/>
    <w:rsid w:val="003E78EC"/>
    <w:rsid w:val="003E7936"/>
    <w:rsid w:val="003F1060"/>
    <w:rsid w:val="003F5875"/>
    <w:rsid w:val="003F594C"/>
    <w:rsid w:val="003F6645"/>
    <w:rsid w:val="003F7398"/>
    <w:rsid w:val="003F7A24"/>
    <w:rsid w:val="0040288A"/>
    <w:rsid w:val="00405B50"/>
    <w:rsid w:val="00405F0D"/>
    <w:rsid w:val="00406F6A"/>
    <w:rsid w:val="00407CD4"/>
    <w:rsid w:val="004102F7"/>
    <w:rsid w:val="00410B32"/>
    <w:rsid w:val="00410DCB"/>
    <w:rsid w:val="00412CA6"/>
    <w:rsid w:val="00413D2C"/>
    <w:rsid w:val="00414F29"/>
    <w:rsid w:val="00415376"/>
    <w:rsid w:val="00420B1A"/>
    <w:rsid w:val="004212B5"/>
    <w:rsid w:val="00423000"/>
    <w:rsid w:val="004230B5"/>
    <w:rsid w:val="00425CA6"/>
    <w:rsid w:val="00427C66"/>
    <w:rsid w:val="00432353"/>
    <w:rsid w:val="00433451"/>
    <w:rsid w:val="00433C2B"/>
    <w:rsid w:val="0043479E"/>
    <w:rsid w:val="0043688D"/>
    <w:rsid w:val="00440106"/>
    <w:rsid w:val="0044050B"/>
    <w:rsid w:val="004426CF"/>
    <w:rsid w:val="00442B3E"/>
    <w:rsid w:val="0044456C"/>
    <w:rsid w:val="00445FB0"/>
    <w:rsid w:val="00447D5D"/>
    <w:rsid w:val="004536CA"/>
    <w:rsid w:val="004566C5"/>
    <w:rsid w:val="0046040B"/>
    <w:rsid w:val="00461C02"/>
    <w:rsid w:val="004624EA"/>
    <w:rsid w:val="004638B8"/>
    <w:rsid w:val="004645E9"/>
    <w:rsid w:val="00464687"/>
    <w:rsid w:val="00464A7D"/>
    <w:rsid w:val="004656FB"/>
    <w:rsid w:val="00466CE8"/>
    <w:rsid w:val="00466F07"/>
    <w:rsid w:val="00473220"/>
    <w:rsid w:val="004738BF"/>
    <w:rsid w:val="0047450C"/>
    <w:rsid w:val="004760E4"/>
    <w:rsid w:val="0047645D"/>
    <w:rsid w:val="0047767D"/>
    <w:rsid w:val="00477AEE"/>
    <w:rsid w:val="00480E1D"/>
    <w:rsid w:val="0048469F"/>
    <w:rsid w:val="004861AF"/>
    <w:rsid w:val="00486766"/>
    <w:rsid w:val="00486E50"/>
    <w:rsid w:val="004937D0"/>
    <w:rsid w:val="00494E05"/>
    <w:rsid w:val="004A03DE"/>
    <w:rsid w:val="004A1914"/>
    <w:rsid w:val="004A20F1"/>
    <w:rsid w:val="004A29AE"/>
    <w:rsid w:val="004A47E1"/>
    <w:rsid w:val="004A4A0F"/>
    <w:rsid w:val="004B06C5"/>
    <w:rsid w:val="004B409D"/>
    <w:rsid w:val="004B5868"/>
    <w:rsid w:val="004B6752"/>
    <w:rsid w:val="004C2019"/>
    <w:rsid w:val="004D1D4E"/>
    <w:rsid w:val="004D2929"/>
    <w:rsid w:val="004D3281"/>
    <w:rsid w:val="004D4B07"/>
    <w:rsid w:val="004D6407"/>
    <w:rsid w:val="004E1049"/>
    <w:rsid w:val="004E2268"/>
    <w:rsid w:val="004E38B8"/>
    <w:rsid w:val="004E4209"/>
    <w:rsid w:val="004E64D2"/>
    <w:rsid w:val="004E707C"/>
    <w:rsid w:val="004E7524"/>
    <w:rsid w:val="004E77E4"/>
    <w:rsid w:val="004F096A"/>
    <w:rsid w:val="004F0FC4"/>
    <w:rsid w:val="004F30AB"/>
    <w:rsid w:val="004F334D"/>
    <w:rsid w:val="004F6270"/>
    <w:rsid w:val="004F76A4"/>
    <w:rsid w:val="004F77B1"/>
    <w:rsid w:val="004F7A14"/>
    <w:rsid w:val="00500537"/>
    <w:rsid w:val="00502058"/>
    <w:rsid w:val="005028D3"/>
    <w:rsid w:val="00506D04"/>
    <w:rsid w:val="00507B48"/>
    <w:rsid w:val="0051313B"/>
    <w:rsid w:val="00514997"/>
    <w:rsid w:val="00514C81"/>
    <w:rsid w:val="005231FF"/>
    <w:rsid w:val="00523304"/>
    <w:rsid w:val="005245E5"/>
    <w:rsid w:val="00524749"/>
    <w:rsid w:val="00524E44"/>
    <w:rsid w:val="00524E67"/>
    <w:rsid w:val="0052529E"/>
    <w:rsid w:val="00525373"/>
    <w:rsid w:val="005268B6"/>
    <w:rsid w:val="00527EC4"/>
    <w:rsid w:val="00532144"/>
    <w:rsid w:val="005323A5"/>
    <w:rsid w:val="005338D7"/>
    <w:rsid w:val="0053572E"/>
    <w:rsid w:val="0053597D"/>
    <w:rsid w:val="00536C91"/>
    <w:rsid w:val="00536E05"/>
    <w:rsid w:val="00540383"/>
    <w:rsid w:val="0054201E"/>
    <w:rsid w:val="00543C7C"/>
    <w:rsid w:val="00543D39"/>
    <w:rsid w:val="00547A7E"/>
    <w:rsid w:val="00551AFA"/>
    <w:rsid w:val="0055211A"/>
    <w:rsid w:val="00552AF3"/>
    <w:rsid w:val="005546B5"/>
    <w:rsid w:val="005565B7"/>
    <w:rsid w:val="0055719A"/>
    <w:rsid w:val="005574C7"/>
    <w:rsid w:val="00561DFB"/>
    <w:rsid w:val="005649B8"/>
    <w:rsid w:val="0056696B"/>
    <w:rsid w:val="00570C98"/>
    <w:rsid w:val="00571AFE"/>
    <w:rsid w:val="00573B80"/>
    <w:rsid w:val="005763D0"/>
    <w:rsid w:val="005769EC"/>
    <w:rsid w:val="00576A5F"/>
    <w:rsid w:val="005773EA"/>
    <w:rsid w:val="0058029D"/>
    <w:rsid w:val="005810B5"/>
    <w:rsid w:val="0058374A"/>
    <w:rsid w:val="00583BDC"/>
    <w:rsid w:val="00584105"/>
    <w:rsid w:val="00586186"/>
    <w:rsid w:val="00586D15"/>
    <w:rsid w:val="00587627"/>
    <w:rsid w:val="00592032"/>
    <w:rsid w:val="0059279F"/>
    <w:rsid w:val="00593EFD"/>
    <w:rsid w:val="00595750"/>
    <w:rsid w:val="0059633C"/>
    <w:rsid w:val="00596D30"/>
    <w:rsid w:val="005A70D6"/>
    <w:rsid w:val="005B20A3"/>
    <w:rsid w:val="005B2467"/>
    <w:rsid w:val="005B41ED"/>
    <w:rsid w:val="005B75A8"/>
    <w:rsid w:val="005C710A"/>
    <w:rsid w:val="005D4939"/>
    <w:rsid w:val="005D6E26"/>
    <w:rsid w:val="005D75A9"/>
    <w:rsid w:val="005D794C"/>
    <w:rsid w:val="005D7EDF"/>
    <w:rsid w:val="005E0E5D"/>
    <w:rsid w:val="005E478D"/>
    <w:rsid w:val="005E5740"/>
    <w:rsid w:val="005E5870"/>
    <w:rsid w:val="005E5A55"/>
    <w:rsid w:val="005F0B1A"/>
    <w:rsid w:val="005F11BB"/>
    <w:rsid w:val="005F219C"/>
    <w:rsid w:val="005F24E4"/>
    <w:rsid w:val="005F4335"/>
    <w:rsid w:val="005F4782"/>
    <w:rsid w:val="005F7A53"/>
    <w:rsid w:val="006019EE"/>
    <w:rsid w:val="00601AF0"/>
    <w:rsid w:val="00601E6F"/>
    <w:rsid w:val="006026AF"/>
    <w:rsid w:val="0060312B"/>
    <w:rsid w:val="00603BA5"/>
    <w:rsid w:val="00603D14"/>
    <w:rsid w:val="006045FD"/>
    <w:rsid w:val="0060529B"/>
    <w:rsid w:val="00610B4D"/>
    <w:rsid w:val="00610D09"/>
    <w:rsid w:val="0061177D"/>
    <w:rsid w:val="00611818"/>
    <w:rsid w:val="00612D97"/>
    <w:rsid w:val="006133A5"/>
    <w:rsid w:val="00614AEA"/>
    <w:rsid w:val="006161A7"/>
    <w:rsid w:val="006163E4"/>
    <w:rsid w:val="00617797"/>
    <w:rsid w:val="0062039C"/>
    <w:rsid w:val="00627A66"/>
    <w:rsid w:val="0063096A"/>
    <w:rsid w:val="006311DD"/>
    <w:rsid w:val="00635493"/>
    <w:rsid w:val="006357C7"/>
    <w:rsid w:val="00635823"/>
    <w:rsid w:val="00637B57"/>
    <w:rsid w:val="00641BBF"/>
    <w:rsid w:val="00641BF5"/>
    <w:rsid w:val="006443F8"/>
    <w:rsid w:val="00644E11"/>
    <w:rsid w:val="0064507B"/>
    <w:rsid w:val="00647161"/>
    <w:rsid w:val="006507F4"/>
    <w:rsid w:val="00651DCB"/>
    <w:rsid w:val="0065205C"/>
    <w:rsid w:val="006525EF"/>
    <w:rsid w:val="00653C89"/>
    <w:rsid w:val="00654E1E"/>
    <w:rsid w:val="00656DA7"/>
    <w:rsid w:val="0066308A"/>
    <w:rsid w:val="00664F89"/>
    <w:rsid w:val="00664FE7"/>
    <w:rsid w:val="006662AA"/>
    <w:rsid w:val="0067313F"/>
    <w:rsid w:val="00673BEF"/>
    <w:rsid w:val="006740D6"/>
    <w:rsid w:val="0067603D"/>
    <w:rsid w:val="00677B08"/>
    <w:rsid w:val="0068116A"/>
    <w:rsid w:val="00681E7D"/>
    <w:rsid w:val="00685126"/>
    <w:rsid w:val="00693BE7"/>
    <w:rsid w:val="00694ADC"/>
    <w:rsid w:val="006A1971"/>
    <w:rsid w:val="006A2049"/>
    <w:rsid w:val="006A2E5A"/>
    <w:rsid w:val="006A7445"/>
    <w:rsid w:val="006B42E2"/>
    <w:rsid w:val="006B524B"/>
    <w:rsid w:val="006B7118"/>
    <w:rsid w:val="006C0A6F"/>
    <w:rsid w:val="006C2662"/>
    <w:rsid w:val="006C28FD"/>
    <w:rsid w:val="006C4758"/>
    <w:rsid w:val="006C79AB"/>
    <w:rsid w:val="006D0CC5"/>
    <w:rsid w:val="006D0E8E"/>
    <w:rsid w:val="006D270D"/>
    <w:rsid w:val="006D5CAC"/>
    <w:rsid w:val="006D5E6E"/>
    <w:rsid w:val="006E228F"/>
    <w:rsid w:val="006E2A82"/>
    <w:rsid w:val="006E3569"/>
    <w:rsid w:val="006E76FB"/>
    <w:rsid w:val="006E7931"/>
    <w:rsid w:val="006F1B78"/>
    <w:rsid w:val="006F40A5"/>
    <w:rsid w:val="006F5C86"/>
    <w:rsid w:val="00700704"/>
    <w:rsid w:val="0070170F"/>
    <w:rsid w:val="00706BA4"/>
    <w:rsid w:val="00707136"/>
    <w:rsid w:val="007115C7"/>
    <w:rsid w:val="0071275C"/>
    <w:rsid w:val="00714D7D"/>
    <w:rsid w:val="00716CB1"/>
    <w:rsid w:val="00716EF1"/>
    <w:rsid w:val="00717961"/>
    <w:rsid w:val="00717C55"/>
    <w:rsid w:val="007204E5"/>
    <w:rsid w:val="007207EE"/>
    <w:rsid w:val="00721A46"/>
    <w:rsid w:val="007224DD"/>
    <w:rsid w:val="0072480C"/>
    <w:rsid w:val="007271BD"/>
    <w:rsid w:val="00730995"/>
    <w:rsid w:val="00731F43"/>
    <w:rsid w:val="00732B34"/>
    <w:rsid w:val="007333B2"/>
    <w:rsid w:val="0073394C"/>
    <w:rsid w:val="00733B8C"/>
    <w:rsid w:val="00733EF4"/>
    <w:rsid w:val="007359BB"/>
    <w:rsid w:val="00737AFC"/>
    <w:rsid w:val="00742878"/>
    <w:rsid w:val="00742B9A"/>
    <w:rsid w:val="007445F2"/>
    <w:rsid w:val="00744FFD"/>
    <w:rsid w:val="00746401"/>
    <w:rsid w:val="00746894"/>
    <w:rsid w:val="0075162F"/>
    <w:rsid w:val="007516AB"/>
    <w:rsid w:val="00752134"/>
    <w:rsid w:val="00752FD8"/>
    <w:rsid w:val="007533CE"/>
    <w:rsid w:val="00753820"/>
    <w:rsid w:val="00754E4C"/>
    <w:rsid w:val="007556D7"/>
    <w:rsid w:val="00757143"/>
    <w:rsid w:val="00757257"/>
    <w:rsid w:val="0076198C"/>
    <w:rsid w:val="00763BA5"/>
    <w:rsid w:val="00765142"/>
    <w:rsid w:val="0076783A"/>
    <w:rsid w:val="00771F3F"/>
    <w:rsid w:val="0077383B"/>
    <w:rsid w:val="0077519B"/>
    <w:rsid w:val="00776B2B"/>
    <w:rsid w:val="00777DEF"/>
    <w:rsid w:val="00781421"/>
    <w:rsid w:val="00784C70"/>
    <w:rsid w:val="00785F96"/>
    <w:rsid w:val="00786A47"/>
    <w:rsid w:val="00786FA0"/>
    <w:rsid w:val="007872D3"/>
    <w:rsid w:val="00790443"/>
    <w:rsid w:val="007908A0"/>
    <w:rsid w:val="00790EE0"/>
    <w:rsid w:val="00792139"/>
    <w:rsid w:val="00792665"/>
    <w:rsid w:val="007A0729"/>
    <w:rsid w:val="007A0E08"/>
    <w:rsid w:val="007A0ED7"/>
    <w:rsid w:val="007A1060"/>
    <w:rsid w:val="007A5B4A"/>
    <w:rsid w:val="007A6916"/>
    <w:rsid w:val="007B1F31"/>
    <w:rsid w:val="007B36E4"/>
    <w:rsid w:val="007B3751"/>
    <w:rsid w:val="007B51D1"/>
    <w:rsid w:val="007B7D84"/>
    <w:rsid w:val="007C0AFE"/>
    <w:rsid w:val="007C1B25"/>
    <w:rsid w:val="007C537E"/>
    <w:rsid w:val="007C7915"/>
    <w:rsid w:val="007C7EB0"/>
    <w:rsid w:val="007D4493"/>
    <w:rsid w:val="007D513A"/>
    <w:rsid w:val="007D68EC"/>
    <w:rsid w:val="007D706C"/>
    <w:rsid w:val="007D7C15"/>
    <w:rsid w:val="007E3194"/>
    <w:rsid w:val="007E3291"/>
    <w:rsid w:val="007E424F"/>
    <w:rsid w:val="007E495C"/>
    <w:rsid w:val="007E4FA0"/>
    <w:rsid w:val="007E6B10"/>
    <w:rsid w:val="007E6E72"/>
    <w:rsid w:val="007E6EB5"/>
    <w:rsid w:val="007E7461"/>
    <w:rsid w:val="007F002C"/>
    <w:rsid w:val="007F06C3"/>
    <w:rsid w:val="007F2589"/>
    <w:rsid w:val="007F2632"/>
    <w:rsid w:val="007F3D68"/>
    <w:rsid w:val="007F6657"/>
    <w:rsid w:val="007F6D12"/>
    <w:rsid w:val="0080090B"/>
    <w:rsid w:val="0080141E"/>
    <w:rsid w:val="00802488"/>
    <w:rsid w:val="00803730"/>
    <w:rsid w:val="00804BC6"/>
    <w:rsid w:val="00805915"/>
    <w:rsid w:val="008073F5"/>
    <w:rsid w:val="00812B26"/>
    <w:rsid w:val="0081481F"/>
    <w:rsid w:val="00815A4C"/>
    <w:rsid w:val="00816697"/>
    <w:rsid w:val="00822C53"/>
    <w:rsid w:val="008240EA"/>
    <w:rsid w:val="00826BA6"/>
    <w:rsid w:val="00826FF6"/>
    <w:rsid w:val="00832D81"/>
    <w:rsid w:val="008331E4"/>
    <w:rsid w:val="0083348E"/>
    <w:rsid w:val="00833B7B"/>
    <w:rsid w:val="0083695E"/>
    <w:rsid w:val="00837E91"/>
    <w:rsid w:val="00840D0C"/>
    <w:rsid w:val="00841B10"/>
    <w:rsid w:val="00841BA0"/>
    <w:rsid w:val="008420CA"/>
    <w:rsid w:val="00843723"/>
    <w:rsid w:val="00843DF7"/>
    <w:rsid w:val="008443A1"/>
    <w:rsid w:val="00845C11"/>
    <w:rsid w:val="0084606E"/>
    <w:rsid w:val="0084631F"/>
    <w:rsid w:val="008465D3"/>
    <w:rsid w:val="008465EE"/>
    <w:rsid w:val="00846FE8"/>
    <w:rsid w:val="00850C61"/>
    <w:rsid w:val="008511F8"/>
    <w:rsid w:val="008533CD"/>
    <w:rsid w:val="00853F99"/>
    <w:rsid w:val="008548D4"/>
    <w:rsid w:val="00857538"/>
    <w:rsid w:val="00860581"/>
    <w:rsid w:val="008609ED"/>
    <w:rsid w:val="00861A17"/>
    <w:rsid w:val="00861BAA"/>
    <w:rsid w:val="008626F3"/>
    <w:rsid w:val="00862A5A"/>
    <w:rsid w:val="008654C9"/>
    <w:rsid w:val="008655BE"/>
    <w:rsid w:val="00866C8B"/>
    <w:rsid w:val="0087019E"/>
    <w:rsid w:val="00871296"/>
    <w:rsid w:val="008738C1"/>
    <w:rsid w:val="0087470E"/>
    <w:rsid w:val="008747B5"/>
    <w:rsid w:val="00875663"/>
    <w:rsid w:val="00877DAD"/>
    <w:rsid w:val="008802FC"/>
    <w:rsid w:val="00881A8A"/>
    <w:rsid w:val="0088349D"/>
    <w:rsid w:val="008838B1"/>
    <w:rsid w:val="00892968"/>
    <w:rsid w:val="00893276"/>
    <w:rsid w:val="00893F2C"/>
    <w:rsid w:val="00894DC6"/>
    <w:rsid w:val="00894F5E"/>
    <w:rsid w:val="00895799"/>
    <w:rsid w:val="00896A0B"/>
    <w:rsid w:val="00896F00"/>
    <w:rsid w:val="008A08A5"/>
    <w:rsid w:val="008A346A"/>
    <w:rsid w:val="008A524E"/>
    <w:rsid w:val="008A5739"/>
    <w:rsid w:val="008A6012"/>
    <w:rsid w:val="008A653B"/>
    <w:rsid w:val="008A66D9"/>
    <w:rsid w:val="008B062A"/>
    <w:rsid w:val="008B0745"/>
    <w:rsid w:val="008B0C00"/>
    <w:rsid w:val="008B143D"/>
    <w:rsid w:val="008B78CE"/>
    <w:rsid w:val="008C27FD"/>
    <w:rsid w:val="008C5761"/>
    <w:rsid w:val="008D34A9"/>
    <w:rsid w:val="008E0127"/>
    <w:rsid w:val="008F4C76"/>
    <w:rsid w:val="008F55F4"/>
    <w:rsid w:val="008F729F"/>
    <w:rsid w:val="00901E0E"/>
    <w:rsid w:val="00902DB1"/>
    <w:rsid w:val="00904BEF"/>
    <w:rsid w:val="00904D09"/>
    <w:rsid w:val="00906328"/>
    <w:rsid w:val="00906891"/>
    <w:rsid w:val="00911689"/>
    <w:rsid w:val="00914424"/>
    <w:rsid w:val="00915A75"/>
    <w:rsid w:val="00916CEB"/>
    <w:rsid w:val="00921CEA"/>
    <w:rsid w:val="009249B3"/>
    <w:rsid w:val="0092678E"/>
    <w:rsid w:val="00926FCA"/>
    <w:rsid w:val="00930A86"/>
    <w:rsid w:val="009316CB"/>
    <w:rsid w:val="00931FAA"/>
    <w:rsid w:val="00932D4E"/>
    <w:rsid w:val="0093317C"/>
    <w:rsid w:val="00933C87"/>
    <w:rsid w:val="00934CB4"/>
    <w:rsid w:val="00936730"/>
    <w:rsid w:val="00941881"/>
    <w:rsid w:val="00942F01"/>
    <w:rsid w:val="009431D4"/>
    <w:rsid w:val="0094497B"/>
    <w:rsid w:val="009452CB"/>
    <w:rsid w:val="00945B56"/>
    <w:rsid w:val="0094613F"/>
    <w:rsid w:val="00946BBF"/>
    <w:rsid w:val="00950A44"/>
    <w:rsid w:val="00950C95"/>
    <w:rsid w:val="00952877"/>
    <w:rsid w:val="00954737"/>
    <w:rsid w:val="00954C6E"/>
    <w:rsid w:val="0095564F"/>
    <w:rsid w:val="00956C04"/>
    <w:rsid w:val="00957884"/>
    <w:rsid w:val="00957ABD"/>
    <w:rsid w:val="00961353"/>
    <w:rsid w:val="009615B6"/>
    <w:rsid w:val="009633F8"/>
    <w:rsid w:val="00963B35"/>
    <w:rsid w:val="00970912"/>
    <w:rsid w:val="0097102A"/>
    <w:rsid w:val="00971DD0"/>
    <w:rsid w:val="0097220B"/>
    <w:rsid w:val="00975066"/>
    <w:rsid w:val="0097599C"/>
    <w:rsid w:val="009833E4"/>
    <w:rsid w:val="0098391F"/>
    <w:rsid w:val="00985092"/>
    <w:rsid w:val="009867D1"/>
    <w:rsid w:val="00990A04"/>
    <w:rsid w:val="00991FAC"/>
    <w:rsid w:val="009931B9"/>
    <w:rsid w:val="009953EA"/>
    <w:rsid w:val="00995C59"/>
    <w:rsid w:val="009960FA"/>
    <w:rsid w:val="00996AAC"/>
    <w:rsid w:val="009A0241"/>
    <w:rsid w:val="009A05C1"/>
    <w:rsid w:val="009A1739"/>
    <w:rsid w:val="009A1B71"/>
    <w:rsid w:val="009A218B"/>
    <w:rsid w:val="009A2C11"/>
    <w:rsid w:val="009A3800"/>
    <w:rsid w:val="009B4562"/>
    <w:rsid w:val="009B55E2"/>
    <w:rsid w:val="009C3AAA"/>
    <w:rsid w:val="009C45CD"/>
    <w:rsid w:val="009C7236"/>
    <w:rsid w:val="009C72A0"/>
    <w:rsid w:val="009D1571"/>
    <w:rsid w:val="009D1DDF"/>
    <w:rsid w:val="009D22E6"/>
    <w:rsid w:val="009D3437"/>
    <w:rsid w:val="009D3E15"/>
    <w:rsid w:val="009D3E52"/>
    <w:rsid w:val="009E229F"/>
    <w:rsid w:val="009E2CEA"/>
    <w:rsid w:val="009E373B"/>
    <w:rsid w:val="009E3AE2"/>
    <w:rsid w:val="009E3C7C"/>
    <w:rsid w:val="009E40D7"/>
    <w:rsid w:val="009E429D"/>
    <w:rsid w:val="009E47C4"/>
    <w:rsid w:val="009E5C6C"/>
    <w:rsid w:val="009E6349"/>
    <w:rsid w:val="009E7407"/>
    <w:rsid w:val="009F1615"/>
    <w:rsid w:val="009F2979"/>
    <w:rsid w:val="009F4013"/>
    <w:rsid w:val="009F4AB6"/>
    <w:rsid w:val="009F735C"/>
    <w:rsid w:val="00A00A3E"/>
    <w:rsid w:val="00A022C8"/>
    <w:rsid w:val="00A02B15"/>
    <w:rsid w:val="00A037EE"/>
    <w:rsid w:val="00A058F8"/>
    <w:rsid w:val="00A0738B"/>
    <w:rsid w:val="00A1071A"/>
    <w:rsid w:val="00A10F2C"/>
    <w:rsid w:val="00A112BD"/>
    <w:rsid w:val="00A135F6"/>
    <w:rsid w:val="00A1592E"/>
    <w:rsid w:val="00A167FF"/>
    <w:rsid w:val="00A17311"/>
    <w:rsid w:val="00A1798A"/>
    <w:rsid w:val="00A26D63"/>
    <w:rsid w:val="00A32A64"/>
    <w:rsid w:val="00A36EEC"/>
    <w:rsid w:val="00A42236"/>
    <w:rsid w:val="00A4224B"/>
    <w:rsid w:val="00A457CB"/>
    <w:rsid w:val="00A509E0"/>
    <w:rsid w:val="00A50EFB"/>
    <w:rsid w:val="00A51309"/>
    <w:rsid w:val="00A51F6A"/>
    <w:rsid w:val="00A543A5"/>
    <w:rsid w:val="00A5545B"/>
    <w:rsid w:val="00A61249"/>
    <w:rsid w:val="00A61E72"/>
    <w:rsid w:val="00A64DEC"/>
    <w:rsid w:val="00A65A3A"/>
    <w:rsid w:val="00A65D25"/>
    <w:rsid w:val="00A67ED0"/>
    <w:rsid w:val="00A714BF"/>
    <w:rsid w:val="00A730BC"/>
    <w:rsid w:val="00A75838"/>
    <w:rsid w:val="00A758FC"/>
    <w:rsid w:val="00A7680C"/>
    <w:rsid w:val="00A87861"/>
    <w:rsid w:val="00A903F6"/>
    <w:rsid w:val="00A9205F"/>
    <w:rsid w:val="00A9512B"/>
    <w:rsid w:val="00A97B3A"/>
    <w:rsid w:val="00A97EF7"/>
    <w:rsid w:val="00AA27AB"/>
    <w:rsid w:val="00AA288D"/>
    <w:rsid w:val="00AA3DDE"/>
    <w:rsid w:val="00AA4279"/>
    <w:rsid w:val="00AA5E00"/>
    <w:rsid w:val="00AB2282"/>
    <w:rsid w:val="00AB24E9"/>
    <w:rsid w:val="00AB2DCE"/>
    <w:rsid w:val="00AB42CA"/>
    <w:rsid w:val="00AB6C1A"/>
    <w:rsid w:val="00AB72F8"/>
    <w:rsid w:val="00AC019F"/>
    <w:rsid w:val="00AC0591"/>
    <w:rsid w:val="00AC65B2"/>
    <w:rsid w:val="00AD5E88"/>
    <w:rsid w:val="00AE29A5"/>
    <w:rsid w:val="00AE412B"/>
    <w:rsid w:val="00AE434F"/>
    <w:rsid w:val="00AE4E31"/>
    <w:rsid w:val="00AE505D"/>
    <w:rsid w:val="00AE7294"/>
    <w:rsid w:val="00AE77D4"/>
    <w:rsid w:val="00AF3D80"/>
    <w:rsid w:val="00AF4354"/>
    <w:rsid w:val="00AF6E70"/>
    <w:rsid w:val="00AF7C49"/>
    <w:rsid w:val="00B00237"/>
    <w:rsid w:val="00B01360"/>
    <w:rsid w:val="00B052B9"/>
    <w:rsid w:val="00B0563C"/>
    <w:rsid w:val="00B0631B"/>
    <w:rsid w:val="00B068A9"/>
    <w:rsid w:val="00B071AB"/>
    <w:rsid w:val="00B07D45"/>
    <w:rsid w:val="00B105F0"/>
    <w:rsid w:val="00B1062C"/>
    <w:rsid w:val="00B17EBC"/>
    <w:rsid w:val="00B2063A"/>
    <w:rsid w:val="00B2151C"/>
    <w:rsid w:val="00B225BA"/>
    <w:rsid w:val="00B257A6"/>
    <w:rsid w:val="00B25DE0"/>
    <w:rsid w:val="00B27681"/>
    <w:rsid w:val="00B31465"/>
    <w:rsid w:val="00B32A4B"/>
    <w:rsid w:val="00B3468A"/>
    <w:rsid w:val="00B3488F"/>
    <w:rsid w:val="00B35E5F"/>
    <w:rsid w:val="00B37CE3"/>
    <w:rsid w:val="00B42F30"/>
    <w:rsid w:val="00B449EA"/>
    <w:rsid w:val="00B4591E"/>
    <w:rsid w:val="00B4602C"/>
    <w:rsid w:val="00B47EFD"/>
    <w:rsid w:val="00B51423"/>
    <w:rsid w:val="00B5172E"/>
    <w:rsid w:val="00B517EE"/>
    <w:rsid w:val="00B5580A"/>
    <w:rsid w:val="00B5694C"/>
    <w:rsid w:val="00B60F38"/>
    <w:rsid w:val="00B61B8D"/>
    <w:rsid w:val="00B63312"/>
    <w:rsid w:val="00B63857"/>
    <w:rsid w:val="00B65389"/>
    <w:rsid w:val="00B66262"/>
    <w:rsid w:val="00B6698B"/>
    <w:rsid w:val="00B723A1"/>
    <w:rsid w:val="00B753A0"/>
    <w:rsid w:val="00B75A96"/>
    <w:rsid w:val="00B764E0"/>
    <w:rsid w:val="00B77292"/>
    <w:rsid w:val="00B8020F"/>
    <w:rsid w:val="00B816B6"/>
    <w:rsid w:val="00B8303B"/>
    <w:rsid w:val="00B83927"/>
    <w:rsid w:val="00B83AB7"/>
    <w:rsid w:val="00B843A6"/>
    <w:rsid w:val="00B8468A"/>
    <w:rsid w:val="00B869C3"/>
    <w:rsid w:val="00B86DAE"/>
    <w:rsid w:val="00B87605"/>
    <w:rsid w:val="00B877E8"/>
    <w:rsid w:val="00B87DDE"/>
    <w:rsid w:val="00B9118C"/>
    <w:rsid w:val="00B93448"/>
    <w:rsid w:val="00B9472E"/>
    <w:rsid w:val="00B94804"/>
    <w:rsid w:val="00B95F59"/>
    <w:rsid w:val="00B96F52"/>
    <w:rsid w:val="00BA15F5"/>
    <w:rsid w:val="00BA1E00"/>
    <w:rsid w:val="00BA2630"/>
    <w:rsid w:val="00BA267C"/>
    <w:rsid w:val="00BA3012"/>
    <w:rsid w:val="00BA5FEF"/>
    <w:rsid w:val="00BB40C7"/>
    <w:rsid w:val="00BB4238"/>
    <w:rsid w:val="00BB4663"/>
    <w:rsid w:val="00BB73D1"/>
    <w:rsid w:val="00BC4B60"/>
    <w:rsid w:val="00BC532C"/>
    <w:rsid w:val="00BC5F70"/>
    <w:rsid w:val="00BC69DA"/>
    <w:rsid w:val="00BD0F6A"/>
    <w:rsid w:val="00BD332D"/>
    <w:rsid w:val="00BD473D"/>
    <w:rsid w:val="00BD50CE"/>
    <w:rsid w:val="00BD69C7"/>
    <w:rsid w:val="00BD7242"/>
    <w:rsid w:val="00BE178C"/>
    <w:rsid w:val="00BE3C13"/>
    <w:rsid w:val="00BF1A60"/>
    <w:rsid w:val="00BF3722"/>
    <w:rsid w:val="00BF3971"/>
    <w:rsid w:val="00BF4410"/>
    <w:rsid w:val="00BF72CF"/>
    <w:rsid w:val="00BF74A4"/>
    <w:rsid w:val="00C00395"/>
    <w:rsid w:val="00C01659"/>
    <w:rsid w:val="00C029F0"/>
    <w:rsid w:val="00C02BAE"/>
    <w:rsid w:val="00C02DE3"/>
    <w:rsid w:val="00C04C5A"/>
    <w:rsid w:val="00C0695F"/>
    <w:rsid w:val="00C1008C"/>
    <w:rsid w:val="00C122FA"/>
    <w:rsid w:val="00C16F2A"/>
    <w:rsid w:val="00C200A6"/>
    <w:rsid w:val="00C2583F"/>
    <w:rsid w:val="00C261E0"/>
    <w:rsid w:val="00C305B4"/>
    <w:rsid w:val="00C30F5F"/>
    <w:rsid w:val="00C319B7"/>
    <w:rsid w:val="00C31D9A"/>
    <w:rsid w:val="00C36A87"/>
    <w:rsid w:val="00C37DC4"/>
    <w:rsid w:val="00C402D0"/>
    <w:rsid w:val="00C415E5"/>
    <w:rsid w:val="00C438C0"/>
    <w:rsid w:val="00C43B53"/>
    <w:rsid w:val="00C44971"/>
    <w:rsid w:val="00C53D25"/>
    <w:rsid w:val="00C5473A"/>
    <w:rsid w:val="00C55143"/>
    <w:rsid w:val="00C56AFA"/>
    <w:rsid w:val="00C56BB8"/>
    <w:rsid w:val="00C603AF"/>
    <w:rsid w:val="00C63D8B"/>
    <w:rsid w:val="00C6548F"/>
    <w:rsid w:val="00C663DD"/>
    <w:rsid w:val="00C66C88"/>
    <w:rsid w:val="00C718B1"/>
    <w:rsid w:val="00C76CAC"/>
    <w:rsid w:val="00C80CA6"/>
    <w:rsid w:val="00C80CB4"/>
    <w:rsid w:val="00C8697F"/>
    <w:rsid w:val="00C87E6A"/>
    <w:rsid w:val="00C917A4"/>
    <w:rsid w:val="00C949FB"/>
    <w:rsid w:val="00C94C6A"/>
    <w:rsid w:val="00C9581C"/>
    <w:rsid w:val="00C95EB6"/>
    <w:rsid w:val="00C964AD"/>
    <w:rsid w:val="00CA02FA"/>
    <w:rsid w:val="00CA1247"/>
    <w:rsid w:val="00CA1AC0"/>
    <w:rsid w:val="00CA44FC"/>
    <w:rsid w:val="00CA5AE9"/>
    <w:rsid w:val="00CB11C3"/>
    <w:rsid w:val="00CB2035"/>
    <w:rsid w:val="00CB31AF"/>
    <w:rsid w:val="00CB3561"/>
    <w:rsid w:val="00CB36F4"/>
    <w:rsid w:val="00CB78CB"/>
    <w:rsid w:val="00CB7F12"/>
    <w:rsid w:val="00CC28FB"/>
    <w:rsid w:val="00CC4A30"/>
    <w:rsid w:val="00CD03CB"/>
    <w:rsid w:val="00CD3784"/>
    <w:rsid w:val="00CD5254"/>
    <w:rsid w:val="00CD5FF5"/>
    <w:rsid w:val="00CD61D9"/>
    <w:rsid w:val="00CD79DB"/>
    <w:rsid w:val="00CE0516"/>
    <w:rsid w:val="00CE092C"/>
    <w:rsid w:val="00CE2D77"/>
    <w:rsid w:val="00CE385F"/>
    <w:rsid w:val="00CE6C32"/>
    <w:rsid w:val="00CE7C28"/>
    <w:rsid w:val="00CF05AC"/>
    <w:rsid w:val="00CF1BED"/>
    <w:rsid w:val="00CF2445"/>
    <w:rsid w:val="00CF375F"/>
    <w:rsid w:val="00CF570A"/>
    <w:rsid w:val="00CF693C"/>
    <w:rsid w:val="00CF6E6E"/>
    <w:rsid w:val="00D01CDB"/>
    <w:rsid w:val="00D01E96"/>
    <w:rsid w:val="00D01EFD"/>
    <w:rsid w:val="00D0587A"/>
    <w:rsid w:val="00D063A1"/>
    <w:rsid w:val="00D06877"/>
    <w:rsid w:val="00D07BA3"/>
    <w:rsid w:val="00D10DED"/>
    <w:rsid w:val="00D11F22"/>
    <w:rsid w:val="00D165CE"/>
    <w:rsid w:val="00D174C1"/>
    <w:rsid w:val="00D20AF2"/>
    <w:rsid w:val="00D20CE5"/>
    <w:rsid w:val="00D23754"/>
    <w:rsid w:val="00D25D98"/>
    <w:rsid w:val="00D30850"/>
    <w:rsid w:val="00D31826"/>
    <w:rsid w:val="00D32A05"/>
    <w:rsid w:val="00D33A68"/>
    <w:rsid w:val="00D33EC4"/>
    <w:rsid w:val="00D355FA"/>
    <w:rsid w:val="00D36C7F"/>
    <w:rsid w:val="00D43B12"/>
    <w:rsid w:val="00D44E13"/>
    <w:rsid w:val="00D465AC"/>
    <w:rsid w:val="00D46CC5"/>
    <w:rsid w:val="00D5317C"/>
    <w:rsid w:val="00D55A30"/>
    <w:rsid w:val="00D56EB4"/>
    <w:rsid w:val="00D60143"/>
    <w:rsid w:val="00D615E6"/>
    <w:rsid w:val="00D6218A"/>
    <w:rsid w:val="00D62843"/>
    <w:rsid w:val="00D63340"/>
    <w:rsid w:val="00D634E2"/>
    <w:rsid w:val="00D63A43"/>
    <w:rsid w:val="00D64333"/>
    <w:rsid w:val="00D647F8"/>
    <w:rsid w:val="00D66B39"/>
    <w:rsid w:val="00D67990"/>
    <w:rsid w:val="00D71BAE"/>
    <w:rsid w:val="00D72310"/>
    <w:rsid w:val="00D72F77"/>
    <w:rsid w:val="00D731CF"/>
    <w:rsid w:val="00D76758"/>
    <w:rsid w:val="00D76FE2"/>
    <w:rsid w:val="00D822FC"/>
    <w:rsid w:val="00D840FC"/>
    <w:rsid w:val="00D8438F"/>
    <w:rsid w:val="00D8619B"/>
    <w:rsid w:val="00D868FD"/>
    <w:rsid w:val="00D93E7F"/>
    <w:rsid w:val="00DA31EC"/>
    <w:rsid w:val="00DA4A94"/>
    <w:rsid w:val="00DA6562"/>
    <w:rsid w:val="00DA727A"/>
    <w:rsid w:val="00DB1453"/>
    <w:rsid w:val="00DB15AA"/>
    <w:rsid w:val="00DB4222"/>
    <w:rsid w:val="00DB433F"/>
    <w:rsid w:val="00DB4B9A"/>
    <w:rsid w:val="00DB5A93"/>
    <w:rsid w:val="00DB6C5B"/>
    <w:rsid w:val="00DC2CA9"/>
    <w:rsid w:val="00DC32E8"/>
    <w:rsid w:val="00DC37E5"/>
    <w:rsid w:val="00DC6B2C"/>
    <w:rsid w:val="00DD1BF7"/>
    <w:rsid w:val="00DD2003"/>
    <w:rsid w:val="00DD4C82"/>
    <w:rsid w:val="00DD6E13"/>
    <w:rsid w:val="00DE3354"/>
    <w:rsid w:val="00DE4651"/>
    <w:rsid w:val="00DE4722"/>
    <w:rsid w:val="00DE6359"/>
    <w:rsid w:val="00DE6CF7"/>
    <w:rsid w:val="00DE7357"/>
    <w:rsid w:val="00DF058A"/>
    <w:rsid w:val="00DF1C09"/>
    <w:rsid w:val="00DF78F8"/>
    <w:rsid w:val="00E022E5"/>
    <w:rsid w:val="00E02FBC"/>
    <w:rsid w:val="00E02FFE"/>
    <w:rsid w:val="00E03422"/>
    <w:rsid w:val="00E04370"/>
    <w:rsid w:val="00E07B33"/>
    <w:rsid w:val="00E07EE4"/>
    <w:rsid w:val="00E10378"/>
    <w:rsid w:val="00E13D12"/>
    <w:rsid w:val="00E15D25"/>
    <w:rsid w:val="00E17B90"/>
    <w:rsid w:val="00E237F1"/>
    <w:rsid w:val="00E23FAA"/>
    <w:rsid w:val="00E2772A"/>
    <w:rsid w:val="00E302B1"/>
    <w:rsid w:val="00E305B7"/>
    <w:rsid w:val="00E31091"/>
    <w:rsid w:val="00E35DA7"/>
    <w:rsid w:val="00E41895"/>
    <w:rsid w:val="00E420C2"/>
    <w:rsid w:val="00E4636B"/>
    <w:rsid w:val="00E467BB"/>
    <w:rsid w:val="00E47865"/>
    <w:rsid w:val="00E515B2"/>
    <w:rsid w:val="00E53419"/>
    <w:rsid w:val="00E57C44"/>
    <w:rsid w:val="00E6017D"/>
    <w:rsid w:val="00E624EC"/>
    <w:rsid w:val="00E646BA"/>
    <w:rsid w:val="00E652FC"/>
    <w:rsid w:val="00E671A1"/>
    <w:rsid w:val="00E6792E"/>
    <w:rsid w:val="00E67DFD"/>
    <w:rsid w:val="00E71581"/>
    <w:rsid w:val="00E71EBB"/>
    <w:rsid w:val="00E7216D"/>
    <w:rsid w:val="00E74768"/>
    <w:rsid w:val="00E76DDA"/>
    <w:rsid w:val="00E83471"/>
    <w:rsid w:val="00E8352D"/>
    <w:rsid w:val="00E841CE"/>
    <w:rsid w:val="00E932C5"/>
    <w:rsid w:val="00E93457"/>
    <w:rsid w:val="00E944AB"/>
    <w:rsid w:val="00E952AF"/>
    <w:rsid w:val="00EA26B6"/>
    <w:rsid w:val="00EA591F"/>
    <w:rsid w:val="00EA5E6A"/>
    <w:rsid w:val="00EB059B"/>
    <w:rsid w:val="00EB0F3E"/>
    <w:rsid w:val="00EB256C"/>
    <w:rsid w:val="00EB466C"/>
    <w:rsid w:val="00EB4CA7"/>
    <w:rsid w:val="00EB57E2"/>
    <w:rsid w:val="00EB72E0"/>
    <w:rsid w:val="00EC07E5"/>
    <w:rsid w:val="00EC1A75"/>
    <w:rsid w:val="00EC58B6"/>
    <w:rsid w:val="00EC66BD"/>
    <w:rsid w:val="00EC69A9"/>
    <w:rsid w:val="00ED0005"/>
    <w:rsid w:val="00ED0347"/>
    <w:rsid w:val="00ED11C2"/>
    <w:rsid w:val="00ED1438"/>
    <w:rsid w:val="00ED20C3"/>
    <w:rsid w:val="00ED440B"/>
    <w:rsid w:val="00ED5257"/>
    <w:rsid w:val="00ED5D16"/>
    <w:rsid w:val="00ED6B7F"/>
    <w:rsid w:val="00ED7229"/>
    <w:rsid w:val="00EE0831"/>
    <w:rsid w:val="00EE0CDD"/>
    <w:rsid w:val="00EE1705"/>
    <w:rsid w:val="00EE49DD"/>
    <w:rsid w:val="00EF0016"/>
    <w:rsid w:val="00EF01C3"/>
    <w:rsid w:val="00EF1804"/>
    <w:rsid w:val="00EF1995"/>
    <w:rsid w:val="00EF25D1"/>
    <w:rsid w:val="00EF29EF"/>
    <w:rsid w:val="00EF3553"/>
    <w:rsid w:val="00EF3857"/>
    <w:rsid w:val="00EF515E"/>
    <w:rsid w:val="00EF547F"/>
    <w:rsid w:val="00EF5739"/>
    <w:rsid w:val="00EF6856"/>
    <w:rsid w:val="00F006C8"/>
    <w:rsid w:val="00F03102"/>
    <w:rsid w:val="00F036DB"/>
    <w:rsid w:val="00F05D84"/>
    <w:rsid w:val="00F07242"/>
    <w:rsid w:val="00F1117D"/>
    <w:rsid w:val="00F1537B"/>
    <w:rsid w:val="00F22256"/>
    <w:rsid w:val="00F234D7"/>
    <w:rsid w:val="00F26F53"/>
    <w:rsid w:val="00F30877"/>
    <w:rsid w:val="00F32569"/>
    <w:rsid w:val="00F34CD4"/>
    <w:rsid w:val="00F41E44"/>
    <w:rsid w:val="00F434A6"/>
    <w:rsid w:val="00F45928"/>
    <w:rsid w:val="00F45BC3"/>
    <w:rsid w:val="00F46E93"/>
    <w:rsid w:val="00F545D5"/>
    <w:rsid w:val="00F557B7"/>
    <w:rsid w:val="00F55BEF"/>
    <w:rsid w:val="00F565AC"/>
    <w:rsid w:val="00F5774E"/>
    <w:rsid w:val="00F57E15"/>
    <w:rsid w:val="00F61ED7"/>
    <w:rsid w:val="00F63414"/>
    <w:rsid w:val="00F640EB"/>
    <w:rsid w:val="00F66085"/>
    <w:rsid w:val="00F67345"/>
    <w:rsid w:val="00F73D2B"/>
    <w:rsid w:val="00F75987"/>
    <w:rsid w:val="00F80505"/>
    <w:rsid w:val="00F8153F"/>
    <w:rsid w:val="00F81EE9"/>
    <w:rsid w:val="00F8237B"/>
    <w:rsid w:val="00F828FB"/>
    <w:rsid w:val="00F8331F"/>
    <w:rsid w:val="00F85ECB"/>
    <w:rsid w:val="00F8655D"/>
    <w:rsid w:val="00F86D88"/>
    <w:rsid w:val="00F87B6D"/>
    <w:rsid w:val="00F909E9"/>
    <w:rsid w:val="00F93F47"/>
    <w:rsid w:val="00F94EE1"/>
    <w:rsid w:val="00F9564E"/>
    <w:rsid w:val="00F973F9"/>
    <w:rsid w:val="00F97DAC"/>
    <w:rsid w:val="00FA0485"/>
    <w:rsid w:val="00FA131F"/>
    <w:rsid w:val="00FA399F"/>
    <w:rsid w:val="00FA4E5C"/>
    <w:rsid w:val="00FA543D"/>
    <w:rsid w:val="00FA7E16"/>
    <w:rsid w:val="00FB0263"/>
    <w:rsid w:val="00FB22E3"/>
    <w:rsid w:val="00FB5928"/>
    <w:rsid w:val="00FC01AF"/>
    <w:rsid w:val="00FC0AE6"/>
    <w:rsid w:val="00FC1041"/>
    <w:rsid w:val="00FC4EDE"/>
    <w:rsid w:val="00FD0A90"/>
    <w:rsid w:val="00FD153F"/>
    <w:rsid w:val="00FD24E5"/>
    <w:rsid w:val="00FD5A2C"/>
    <w:rsid w:val="00FD60AB"/>
    <w:rsid w:val="00FD6930"/>
    <w:rsid w:val="00FE0DBB"/>
    <w:rsid w:val="00FE1DB7"/>
    <w:rsid w:val="00FF054F"/>
    <w:rsid w:val="00FF181E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1B9F-7F62-4FDD-AED6-653C1687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DF4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E4DF4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E4DF4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E4DF4"/>
    <w:pPr>
      <w:keepNext/>
      <w:spacing w:after="40" w:line="180" w:lineRule="exac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E4DF4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B75A8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28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CC28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CC28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CC28FB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5B75A8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B47EFD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4DF4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CC28FB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0E4DF4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CC28FB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0E4DF4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8A653B"/>
    <w:pPr>
      <w:spacing w:before="100" w:beforeAutospacing="1" w:after="100" w:afterAutospacing="1"/>
    </w:pPr>
  </w:style>
  <w:style w:type="paragraph" w:customStyle="1" w:styleId="style20">
    <w:name w:val="style20"/>
    <w:basedOn w:val="Normalny"/>
    <w:rsid w:val="00AE412B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AE412B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AE412B"/>
    <w:rPr>
      <w:rFonts w:ascii="Arial" w:hAnsi="Arial" w:cs="Arial"/>
    </w:rPr>
  </w:style>
  <w:style w:type="character" w:styleId="Odwoaniedokomentarza">
    <w:name w:val="annotation reference"/>
    <w:rsid w:val="001600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00F7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1600F7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98391F"/>
    <w:rPr>
      <w:b/>
      <w:bCs/>
    </w:rPr>
  </w:style>
  <w:style w:type="character" w:customStyle="1" w:styleId="TematkomentarzaZnak">
    <w:name w:val="Temat komentarza Znak"/>
    <w:link w:val="Tematkomentarza"/>
    <w:locked/>
    <w:rsid w:val="0098391F"/>
    <w:rPr>
      <w:rFonts w:ascii="Arial PL" w:hAnsi="Arial PL" w:cs="Arial PL"/>
      <w:b/>
      <w:bCs/>
    </w:rPr>
  </w:style>
  <w:style w:type="paragraph" w:customStyle="1" w:styleId="Akapitzlist1">
    <w:name w:val="Akapit z listą1"/>
    <w:basedOn w:val="Normalny"/>
    <w:rsid w:val="00C44971"/>
    <w:pPr>
      <w:ind w:left="720"/>
    </w:pPr>
  </w:style>
  <w:style w:type="paragraph" w:styleId="Nagwek">
    <w:name w:val="header"/>
    <w:basedOn w:val="Normalny"/>
    <w:link w:val="NagwekZnak"/>
    <w:rsid w:val="007C5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537E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7C53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537E"/>
    <w:rPr>
      <w:rFonts w:ascii="Arial PL" w:hAnsi="Arial PL" w:cs="Arial P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6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7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9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0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2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4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5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8488</Words>
  <Characters>50929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 Al</vt:lpstr>
    </vt:vector>
  </TitlesOfParts>
  <Company>Ministerstwo Sprawiedliwości RP</Company>
  <LinksUpToDate>false</LinksUpToDate>
  <CharactersWithSpaces>59299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Ministerstwo Sprawiedliwości RP</dc:creator>
  <cp:keywords/>
  <dc:description/>
  <cp:lastModifiedBy>Dziewirz Paweł</cp:lastModifiedBy>
  <cp:revision>2</cp:revision>
  <cp:lastPrinted>2014-09-08T11:39:00Z</cp:lastPrinted>
  <dcterms:created xsi:type="dcterms:W3CDTF">2021-01-12T11:07:00Z</dcterms:created>
  <dcterms:modified xsi:type="dcterms:W3CDTF">2021-01-12T11:07:00Z</dcterms:modified>
</cp:coreProperties>
</file>