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2977" w:rsidRPr="00792977" w:rsidRDefault="00792977" w:rsidP="009A6F0F">
      <w:pPr>
        <w:tabs>
          <w:tab w:val="left" w:pos="567"/>
        </w:tabs>
        <w:spacing w:before="120" w:after="120"/>
        <w:ind w:right="42"/>
        <w:jc w:val="center"/>
        <w:rPr>
          <w:b/>
          <w:spacing w:val="30"/>
          <w:sz w:val="24"/>
          <w:szCs w:val="24"/>
          <w:lang w:eastAsia="ar-SA"/>
        </w:rPr>
      </w:pPr>
      <w:bookmarkStart w:id="0" w:name="_Toc313656372"/>
      <w:bookmarkStart w:id="1" w:name="_Toc313108501"/>
      <w:bookmarkStart w:id="2" w:name="_Toc313108003"/>
      <w:r>
        <w:rPr>
          <w:b/>
          <w:spacing w:val="30"/>
          <w:sz w:val="24"/>
          <w:szCs w:val="24"/>
          <w:lang w:eastAsia="ar-SA"/>
        </w:rPr>
        <w:t xml:space="preserve">                                             </w:t>
      </w:r>
      <w:r w:rsidR="00744C3D">
        <w:rPr>
          <w:b/>
          <w:spacing w:val="30"/>
          <w:sz w:val="24"/>
          <w:szCs w:val="24"/>
          <w:lang w:eastAsia="ar-SA"/>
        </w:rPr>
        <w:t xml:space="preserve">          </w:t>
      </w:r>
      <w:r>
        <w:rPr>
          <w:b/>
          <w:spacing w:val="30"/>
          <w:sz w:val="24"/>
          <w:szCs w:val="24"/>
          <w:lang w:eastAsia="ar-SA"/>
        </w:rPr>
        <w:t xml:space="preserve"> </w:t>
      </w:r>
      <w:proofErr w:type="spellStart"/>
      <w:r w:rsidRPr="00792977">
        <w:rPr>
          <w:b/>
          <w:spacing w:val="30"/>
          <w:sz w:val="24"/>
          <w:szCs w:val="24"/>
          <w:lang w:eastAsia="ar-SA"/>
        </w:rPr>
        <w:t>Zał</w:t>
      </w:r>
      <w:proofErr w:type="spellEnd"/>
      <w:r w:rsidRPr="00792977">
        <w:rPr>
          <w:b/>
          <w:spacing w:val="30"/>
          <w:sz w:val="24"/>
          <w:szCs w:val="24"/>
          <w:lang w:eastAsia="ar-SA"/>
        </w:rPr>
        <w:t xml:space="preserve">. </w:t>
      </w:r>
      <w:proofErr w:type="spellStart"/>
      <w:r w:rsidRPr="00792977">
        <w:rPr>
          <w:b/>
          <w:spacing w:val="30"/>
          <w:sz w:val="24"/>
          <w:szCs w:val="24"/>
          <w:lang w:eastAsia="ar-SA"/>
        </w:rPr>
        <w:t>nr</w:t>
      </w:r>
      <w:proofErr w:type="spellEnd"/>
      <w:r w:rsidRPr="00792977">
        <w:rPr>
          <w:b/>
          <w:spacing w:val="30"/>
          <w:sz w:val="24"/>
          <w:szCs w:val="24"/>
          <w:lang w:eastAsia="ar-SA"/>
        </w:rPr>
        <w:t xml:space="preserve"> 5c</w:t>
      </w:r>
      <w:r w:rsidR="001527C2">
        <w:rPr>
          <w:b/>
          <w:spacing w:val="30"/>
          <w:sz w:val="24"/>
          <w:szCs w:val="24"/>
          <w:lang w:eastAsia="ar-SA"/>
        </w:rPr>
        <w:t xml:space="preserve"> do </w:t>
      </w:r>
      <w:proofErr w:type="spellStart"/>
      <w:r w:rsidR="001527C2">
        <w:rPr>
          <w:b/>
          <w:spacing w:val="30"/>
          <w:sz w:val="24"/>
          <w:szCs w:val="24"/>
          <w:lang w:eastAsia="ar-SA"/>
        </w:rPr>
        <w:t>ogłoszenia</w:t>
      </w:r>
      <w:proofErr w:type="spellEnd"/>
    </w:p>
    <w:p w:rsidR="00792977" w:rsidRPr="00792977" w:rsidRDefault="00792977" w:rsidP="009A6F0F">
      <w:pPr>
        <w:tabs>
          <w:tab w:val="left" w:pos="567"/>
        </w:tabs>
        <w:spacing w:before="120" w:after="120"/>
        <w:ind w:right="42"/>
        <w:jc w:val="center"/>
        <w:rPr>
          <w:b/>
          <w:spacing w:val="30"/>
          <w:sz w:val="24"/>
          <w:szCs w:val="24"/>
          <w:lang w:eastAsia="ar-SA"/>
        </w:rPr>
      </w:pPr>
    </w:p>
    <w:p w:rsidR="009A6F0F" w:rsidRDefault="009A6F0F" w:rsidP="009A6F0F">
      <w:pPr>
        <w:tabs>
          <w:tab w:val="left" w:pos="567"/>
        </w:tabs>
        <w:spacing w:before="120" w:after="120"/>
        <w:ind w:right="42"/>
        <w:jc w:val="center"/>
        <w:rPr>
          <w:rFonts w:ascii="Arial" w:hAnsi="Arial" w:cs="Arial"/>
          <w:b/>
          <w:spacing w:val="30"/>
          <w:kern w:val="0"/>
          <w:sz w:val="26"/>
          <w:lang w:val="pl-PL" w:eastAsia="ar-SA"/>
        </w:rPr>
      </w:pPr>
      <w:proofErr w:type="spellStart"/>
      <w:r>
        <w:rPr>
          <w:rFonts w:ascii="Arial" w:hAnsi="Arial" w:cs="Arial"/>
          <w:b/>
          <w:spacing w:val="30"/>
          <w:sz w:val="26"/>
          <w:lang w:eastAsia="ar-SA"/>
        </w:rPr>
        <w:t>Szczegółowy</w:t>
      </w:r>
      <w:proofErr w:type="spellEnd"/>
      <w:r>
        <w:rPr>
          <w:rFonts w:ascii="Arial" w:hAnsi="Arial" w:cs="Arial"/>
          <w:b/>
          <w:spacing w:val="30"/>
          <w:sz w:val="26"/>
          <w:lang w:eastAsia="ar-SA"/>
        </w:rPr>
        <w:t xml:space="preserve"> </w:t>
      </w:r>
      <w:proofErr w:type="spellStart"/>
      <w:r>
        <w:rPr>
          <w:rFonts w:ascii="Arial" w:hAnsi="Arial" w:cs="Arial"/>
          <w:b/>
          <w:spacing w:val="30"/>
          <w:sz w:val="26"/>
          <w:lang w:eastAsia="ar-SA"/>
        </w:rPr>
        <w:t>opis</w:t>
      </w:r>
      <w:proofErr w:type="spellEnd"/>
      <w:r>
        <w:rPr>
          <w:rFonts w:ascii="Arial" w:hAnsi="Arial" w:cs="Arial"/>
          <w:b/>
          <w:spacing w:val="30"/>
          <w:sz w:val="26"/>
          <w:lang w:eastAsia="ar-SA"/>
        </w:rPr>
        <w:t xml:space="preserve"> </w:t>
      </w:r>
      <w:proofErr w:type="spellStart"/>
      <w:r>
        <w:rPr>
          <w:rFonts w:ascii="Arial" w:hAnsi="Arial" w:cs="Arial"/>
          <w:b/>
          <w:spacing w:val="30"/>
          <w:sz w:val="26"/>
          <w:lang w:eastAsia="ar-SA"/>
        </w:rPr>
        <w:t>przedmiotu</w:t>
      </w:r>
      <w:proofErr w:type="spellEnd"/>
      <w:r>
        <w:rPr>
          <w:rFonts w:ascii="Arial" w:hAnsi="Arial" w:cs="Arial"/>
          <w:b/>
          <w:spacing w:val="30"/>
          <w:sz w:val="26"/>
          <w:lang w:eastAsia="ar-SA"/>
        </w:rPr>
        <w:t xml:space="preserve"> </w:t>
      </w:r>
      <w:proofErr w:type="spellStart"/>
      <w:r>
        <w:rPr>
          <w:rFonts w:ascii="Arial" w:hAnsi="Arial" w:cs="Arial"/>
          <w:b/>
          <w:spacing w:val="30"/>
          <w:sz w:val="26"/>
          <w:lang w:eastAsia="ar-SA"/>
        </w:rPr>
        <w:t>zamówienia</w:t>
      </w:r>
      <w:bookmarkEnd w:id="0"/>
      <w:bookmarkEnd w:id="1"/>
      <w:bookmarkEnd w:id="2"/>
      <w:proofErr w:type="spellEnd"/>
      <w:r>
        <w:rPr>
          <w:rFonts w:ascii="Arial" w:hAnsi="Arial" w:cs="Arial"/>
          <w:b/>
          <w:spacing w:val="30"/>
          <w:sz w:val="26"/>
          <w:lang w:eastAsia="ar-SA"/>
        </w:rPr>
        <w:t>.</w:t>
      </w:r>
    </w:p>
    <w:p w:rsidR="00A2273D" w:rsidRPr="009D45C1" w:rsidRDefault="00A2273D" w:rsidP="00A2273D">
      <w:pPr>
        <w:pStyle w:val="Tekstpodstawowy"/>
        <w:rPr>
          <w:rFonts w:ascii="Times New Roman" w:hAnsi="Times New Roman" w:cs="Times New Roman"/>
        </w:rPr>
      </w:pPr>
    </w:p>
    <w:p w:rsidR="00E2404B" w:rsidRPr="009D45C1" w:rsidRDefault="00E2404B" w:rsidP="00E2404B">
      <w:pPr>
        <w:jc w:val="both"/>
        <w:rPr>
          <w:color w:val="FF0000"/>
          <w:sz w:val="24"/>
          <w:szCs w:val="24"/>
          <w:lang w:val="pl-PL" w:eastAsia="pl-PL" w:bidi="pl-PL"/>
        </w:rPr>
      </w:pPr>
    </w:p>
    <w:p w:rsidR="000C2507" w:rsidRPr="009D45C1" w:rsidRDefault="000C2507" w:rsidP="000C2507">
      <w:pPr>
        <w:spacing w:line="276" w:lineRule="auto"/>
        <w:jc w:val="both"/>
        <w:rPr>
          <w:sz w:val="24"/>
          <w:lang w:val="pl-PL"/>
        </w:rPr>
      </w:pPr>
    </w:p>
    <w:p w:rsidR="002376E3" w:rsidRPr="00AA2B64" w:rsidRDefault="002376E3" w:rsidP="002376E3">
      <w:pPr>
        <w:tabs>
          <w:tab w:val="left" w:pos="360"/>
        </w:tabs>
        <w:spacing w:after="120"/>
        <w:jc w:val="both"/>
        <w:rPr>
          <w:b/>
          <w:sz w:val="24"/>
          <w:szCs w:val="24"/>
          <w:lang w:val="pl-PL"/>
        </w:rPr>
      </w:pPr>
      <w:r w:rsidRPr="00AA2B64">
        <w:rPr>
          <w:b/>
          <w:sz w:val="24"/>
          <w:szCs w:val="24"/>
          <w:lang w:val="pl-PL"/>
        </w:rPr>
        <w:t>OPIS PRZEDMIOTU ZAMÓWIENIA:</w:t>
      </w:r>
    </w:p>
    <w:p w:rsidR="006E7CF4" w:rsidRPr="009D45C1" w:rsidRDefault="006E7CF4" w:rsidP="008D344E">
      <w:pPr>
        <w:numPr>
          <w:ilvl w:val="0"/>
          <w:numId w:val="16"/>
        </w:numPr>
        <w:suppressAutoHyphens w:val="0"/>
        <w:spacing w:after="200" w:line="276" w:lineRule="auto"/>
        <w:contextualSpacing/>
        <w:jc w:val="both"/>
        <w:rPr>
          <w:rFonts w:eastAsiaTheme="minorHAnsi"/>
          <w:kern w:val="0"/>
          <w:sz w:val="24"/>
          <w:szCs w:val="24"/>
          <w:lang w:val="pl-PL" w:eastAsia="en-US"/>
        </w:rPr>
      </w:pPr>
      <w:r w:rsidRPr="009D45C1">
        <w:rPr>
          <w:rFonts w:eastAsiaTheme="minorHAnsi"/>
          <w:kern w:val="0"/>
          <w:sz w:val="24"/>
          <w:szCs w:val="24"/>
          <w:lang w:val="pl-PL" w:eastAsia="en-US"/>
        </w:rPr>
        <w:t xml:space="preserve">Przedmiotem zamówienia jest usługa </w:t>
      </w:r>
      <w:r w:rsidR="00E2404B" w:rsidRPr="009D45C1">
        <w:rPr>
          <w:rFonts w:eastAsiaTheme="minorHAnsi"/>
          <w:kern w:val="0"/>
          <w:sz w:val="24"/>
          <w:szCs w:val="24"/>
          <w:lang w:val="pl-PL" w:eastAsia="en-US"/>
        </w:rPr>
        <w:t xml:space="preserve">ochrony </w:t>
      </w:r>
      <w:r w:rsidRPr="009D45C1">
        <w:rPr>
          <w:rFonts w:eastAsiaTheme="minorHAnsi"/>
          <w:kern w:val="0"/>
          <w:sz w:val="24"/>
          <w:szCs w:val="24"/>
          <w:lang w:val="pl-PL" w:eastAsia="en-US"/>
        </w:rPr>
        <w:t xml:space="preserve">fizycznej osób i mienia w budynku Sądu </w:t>
      </w:r>
      <w:r w:rsidR="00E2404B" w:rsidRPr="009D45C1">
        <w:rPr>
          <w:rFonts w:eastAsiaTheme="minorHAnsi"/>
          <w:kern w:val="0"/>
          <w:sz w:val="24"/>
          <w:szCs w:val="24"/>
          <w:lang w:val="pl-PL" w:eastAsia="en-US"/>
        </w:rPr>
        <w:t xml:space="preserve">Rejonowego w Nisku plac Wolności 14 oraz w budynku Sądu Rejonowego </w:t>
      </w:r>
      <w:r w:rsidR="00E2404B" w:rsidRPr="009D45C1">
        <w:rPr>
          <w:rFonts w:eastAsiaTheme="minorHAnsi"/>
          <w:kern w:val="0"/>
          <w:sz w:val="24"/>
          <w:szCs w:val="24"/>
          <w:lang w:val="pl-PL" w:eastAsia="en-US"/>
        </w:rPr>
        <w:br/>
      </w:r>
      <w:r w:rsidR="00634D90" w:rsidRPr="009D45C1">
        <w:rPr>
          <w:rFonts w:eastAsiaTheme="minorHAnsi"/>
          <w:kern w:val="0"/>
          <w:sz w:val="24"/>
          <w:szCs w:val="24"/>
          <w:lang w:val="pl-PL" w:eastAsia="en-US"/>
        </w:rPr>
        <w:t>w Nisku</w:t>
      </w:r>
      <w:r w:rsidR="00E2404B" w:rsidRPr="009D45C1">
        <w:rPr>
          <w:rFonts w:eastAsiaTheme="minorHAnsi"/>
          <w:kern w:val="0"/>
          <w:sz w:val="24"/>
          <w:szCs w:val="24"/>
          <w:lang w:val="pl-PL" w:eastAsia="en-US"/>
        </w:rPr>
        <w:t>, ul. 3 Maja 32.</w:t>
      </w:r>
    </w:p>
    <w:p w:rsidR="006E7CF4" w:rsidRPr="00A8437B" w:rsidRDefault="006E7CF4" w:rsidP="008D344E">
      <w:pPr>
        <w:numPr>
          <w:ilvl w:val="0"/>
          <w:numId w:val="16"/>
        </w:numPr>
        <w:suppressAutoHyphens w:val="0"/>
        <w:spacing w:after="200" w:line="276" w:lineRule="auto"/>
        <w:contextualSpacing/>
        <w:jc w:val="both"/>
        <w:rPr>
          <w:rFonts w:eastAsiaTheme="minorHAnsi"/>
          <w:kern w:val="0"/>
          <w:sz w:val="24"/>
          <w:szCs w:val="24"/>
          <w:lang w:val="pl-PL" w:eastAsia="en-US"/>
        </w:rPr>
      </w:pPr>
      <w:r w:rsidRPr="00A8437B">
        <w:rPr>
          <w:rFonts w:eastAsiaTheme="minorHAnsi"/>
          <w:kern w:val="0"/>
          <w:sz w:val="24"/>
          <w:szCs w:val="24"/>
          <w:lang w:val="pl-PL" w:eastAsia="en-US"/>
        </w:rPr>
        <w:t>Ochrona osób i mienia wspomagana będzie technicznymi środkami zabezpieczenia.</w:t>
      </w:r>
      <w:r w:rsidR="009D45C1" w:rsidRPr="00A8437B">
        <w:rPr>
          <w:rFonts w:eastAsiaTheme="minorHAnsi"/>
          <w:kern w:val="0"/>
          <w:sz w:val="24"/>
          <w:szCs w:val="24"/>
          <w:lang w:val="pl-PL" w:eastAsia="en-US"/>
        </w:rPr>
        <w:t xml:space="preserve"> </w:t>
      </w:r>
    </w:p>
    <w:p w:rsidR="006E7CF4" w:rsidRPr="009D45C1" w:rsidRDefault="006E7CF4" w:rsidP="00634D90">
      <w:pPr>
        <w:numPr>
          <w:ilvl w:val="0"/>
          <w:numId w:val="16"/>
        </w:numPr>
        <w:suppressAutoHyphens w:val="0"/>
        <w:spacing w:after="200" w:line="276" w:lineRule="auto"/>
        <w:contextualSpacing/>
        <w:jc w:val="both"/>
        <w:rPr>
          <w:rFonts w:eastAsiaTheme="minorHAnsi"/>
          <w:color w:val="FF0000"/>
          <w:kern w:val="0"/>
          <w:sz w:val="24"/>
          <w:szCs w:val="24"/>
          <w:lang w:val="pl-PL" w:eastAsia="en-US"/>
        </w:rPr>
      </w:pPr>
      <w:r w:rsidRPr="009D45C1">
        <w:rPr>
          <w:rFonts w:eastAsiaTheme="minorHAnsi"/>
          <w:kern w:val="0"/>
          <w:sz w:val="24"/>
          <w:szCs w:val="24"/>
          <w:lang w:val="pl-PL" w:eastAsia="en-US"/>
        </w:rPr>
        <w:t>Przedmiot zamówienia obejmuje wykonywanie usługi w zakresie bezpośredniej ochrony fizycznej obiektu</w:t>
      </w:r>
      <w:r w:rsidR="005B7160" w:rsidRPr="009D45C1">
        <w:rPr>
          <w:rFonts w:eastAsiaTheme="minorHAnsi"/>
          <w:kern w:val="0"/>
          <w:sz w:val="24"/>
          <w:szCs w:val="24"/>
          <w:lang w:val="pl-PL" w:eastAsia="en-US"/>
        </w:rPr>
        <w:t xml:space="preserve"> wraz</w:t>
      </w:r>
      <w:r w:rsidR="00D55F0C" w:rsidRPr="009D45C1">
        <w:rPr>
          <w:rFonts w:eastAsiaTheme="minorHAnsi"/>
          <w:kern w:val="0"/>
          <w:sz w:val="24"/>
          <w:szCs w:val="24"/>
          <w:lang w:val="pl-PL" w:eastAsia="en-US"/>
        </w:rPr>
        <w:t xml:space="preserve"> </w:t>
      </w:r>
      <w:r w:rsidR="005B7160" w:rsidRPr="009D45C1">
        <w:rPr>
          <w:rFonts w:eastAsiaTheme="minorHAnsi"/>
          <w:kern w:val="0"/>
          <w:sz w:val="24"/>
          <w:szCs w:val="24"/>
          <w:lang w:val="pl-PL" w:eastAsia="en-US"/>
        </w:rPr>
        <w:t>z obsługą monitoringu</w:t>
      </w:r>
      <w:r w:rsidRPr="009D45C1">
        <w:rPr>
          <w:rFonts w:eastAsiaTheme="minorHAnsi"/>
          <w:kern w:val="0"/>
          <w:sz w:val="24"/>
          <w:szCs w:val="24"/>
          <w:lang w:val="pl-PL" w:eastAsia="en-US"/>
        </w:rPr>
        <w:t xml:space="preserve">, </w:t>
      </w:r>
      <w:r w:rsidR="00634D90" w:rsidRPr="009D45C1">
        <w:rPr>
          <w:rFonts w:eastAsiaTheme="minorHAnsi"/>
          <w:kern w:val="0"/>
          <w:sz w:val="24"/>
          <w:szCs w:val="24"/>
          <w:lang w:val="pl-PL" w:eastAsia="en-US"/>
        </w:rPr>
        <w:t xml:space="preserve">przez 2 pracowników ochrony tj. </w:t>
      </w:r>
      <w:r w:rsidR="009D45C1">
        <w:rPr>
          <w:rFonts w:eastAsiaTheme="minorHAnsi"/>
          <w:kern w:val="0"/>
          <w:sz w:val="24"/>
          <w:szCs w:val="24"/>
          <w:lang w:val="pl-PL" w:eastAsia="en-US"/>
        </w:rPr>
        <w:t>po 1 osobie na każdy budynek</w:t>
      </w:r>
      <w:r w:rsidR="00634D90" w:rsidRPr="009D45C1">
        <w:rPr>
          <w:rFonts w:eastAsiaTheme="minorHAnsi"/>
          <w:kern w:val="0"/>
          <w:sz w:val="24"/>
          <w:szCs w:val="24"/>
          <w:lang w:val="pl-PL" w:eastAsia="en-US"/>
        </w:rPr>
        <w:t xml:space="preserve">, </w:t>
      </w:r>
      <w:r w:rsidRPr="009D45C1">
        <w:rPr>
          <w:rFonts w:eastAsiaTheme="minorHAnsi"/>
          <w:kern w:val="0"/>
          <w:sz w:val="24"/>
          <w:szCs w:val="24"/>
          <w:lang w:val="pl-PL" w:eastAsia="en-US"/>
        </w:rPr>
        <w:t>z tym że:</w:t>
      </w:r>
    </w:p>
    <w:p w:rsidR="00D55F0C" w:rsidRPr="009D45C1" w:rsidRDefault="006E7CF4" w:rsidP="008D344E">
      <w:pPr>
        <w:numPr>
          <w:ilvl w:val="0"/>
          <w:numId w:val="27"/>
        </w:numPr>
        <w:suppressAutoHyphens w:val="0"/>
        <w:spacing w:after="200" w:line="276" w:lineRule="auto"/>
        <w:contextualSpacing/>
        <w:jc w:val="both"/>
        <w:rPr>
          <w:rFonts w:eastAsiaTheme="minorHAnsi"/>
          <w:kern w:val="0"/>
          <w:sz w:val="24"/>
          <w:szCs w:val="24"/>
          <w:lang w:val="pl-PL" w:eastAsia="en-US"/>
        </w:rPr>
      </w:pPr>
      <w:r w:rsidRPr="009D45C1">
        <w:rPr>
          <w:rFonts w:eastAsiaTheme="minorHAnsi"/>
          <w:kern w:val="0"/>
          <w:sz w:val="24"/>
          <w:szCs w:val="24"/>
          <w:lang w:val="pl-PL" w:eastAsia="en-US"/>
        </w:rPr>
        <w:t xml:space="preserve">w poniedziałki w godzinach </w:t>
      </w:r>
      <w:r w:rsidR="00D55F0C" w:rsidRPr="009D45C1">
        <w:rPr>
          <w:rFonts w:eastAsiaTheme="minorHAnsi"/>
          <w:kern w:val="0"/>
          <w:sz w:val="24"/>
          <w:szCs w:val="24"/>
          <w:lang w:val="pl-PL" w:eastAsia="en-US"/>
        </w:rPr>
        <w:t>7</w:t>
      </w:r>
      <w:r w:rsidRPr="009D45C1">
        <w:rPr>
          <w:rFonts w:eastAsiaTheme="minorHAnsi"/>
          <w:kern w:val="0"/>
          <w:sz w:val="24"/>
          <w:szCs w:val="24"/>
          <w:vertAlign w:val="superscript"/>
          <w:lang w:val="pl-PL" w:eastAsia="en-US"/>
        </w:rPr>
        <w:t>00</w:t>
      </w:r>
      <w:r w:rsidRPr="009D45C1">
        <w:rPr>
          <w:rFonts w:eastAsiaTheme="minorHAnsi"/>
          <w:kern w:val="0"/>
          <w:sz w:val="24"/>
          <w:szCs w:val="24"/>
          <w:lang w:val="pl-PL" w:eastAsia="en-US"/>
        </w:rPr>
        <w:t xml:space="preserve"> – 18</w:t>
      </w:r>
      <w:r w:rsidRPr="009D45C1">
        <w:rPr>
          <w:rFonts w:eastAsiaTheme="minorHAnsi"/>
          <w:kern w:val="0"/>
          <w:sz w:val="24"/>
          <w:szCs w:val="24"/>
          <w:vertAlign w:val="superscript"/>
          <w:lang w:val="pl-PL" w:eastAsia="en-US"/>
        </w:rPr>
        <w:t>00</w:t>
      </w:r>
      <w:r w:rsidRPr="009D45C1">
        <w:rPr>
          <w:rFonts w:eastAsiaTheme="minorHAnsi"/>
          <w:kern w:val="0"/>
          <w:sz w:val="24"/>
          <w:szCs w:val="24"/>
          <w:lang w:val="pl-PL" w:eastAsia="en-US"/>
        </w:rPr>
        <w:t>,</w:t>
      </w:r>
    </w:p>
    <w:p w:rsidR="00634D90" w:rsidRPr="009D45C1" w:rsidRDefault="006E7CF4" w:rsidP="008D344E">
      <w:pPr>
        <w:numPr>
          <w:ilvl w:val="0"/>
          <w:numId w:val="27"/>
        </w:numPr>
        <w:suppressAutoHyphens w:val="0"/>
        <w:spacing w:after="200" w:line="276" w:lineRule="auto"/>
        <w:contextualSpacing/>
        <w:jc w:val="both"/>
        <w:rPr>
          <w:rFonts w:eastAsiaTheme="minorHAnsi"/>
          <w:kern w:val="0"/>
          <w:sz w:val="24"/>
          <w:szCs w:val="24"/>
          <w:lang w:val="pl-PL" w:eastAsia="en-US"/>
        </w:rPr>
      </w:pPr>
      <w:r w:rsidRPr="009D45C1">
        <w:rPr>
          <w:rFonts w:eastAsiaTheme="minorHAnsi"/>
          <w:kern w:val="0"/>
          <w:sz w:val="24"/>
          <w:szCs w:val="24"/>
          <w:lang w:val="pl-PL" w:eastAsia="en-US"/>
        </w:rPr>
        <w:t>od wtorku do piątku w godzinach 7</w:t>
      </w:r>
      <w:r w:rsidR="00D55F0C" w:rsidRPr="009D45C1">
        <w:rPr>
          <w:rFonts w:eastAsiaTheme="minorHAnsi"/>
          <w:kern w:val="0"/>
          <w:sz w:val="24"/>
          <w:szCs w:val="24"/>
          <w:vertAlign w:val="superscript"/>
          <w:lang w:val="pl-PL" w:eastAsia="en-US"/>
        </w:rPr>
        <w:t>0</w:t>
      </w:r>
      <w:r w:rsidRPr="009D45C1">
        <w:rPr>
          <w:rFonts w:eastAsiaTheme="minorHAnsi"/>
          <w:kern w:val="0"/>
          <w:sz w:val="24"/>
          <w:szCs w:val="24"/>
          <w:vertAlign w:val="superscript"/>
          <w:lang w:val="pl-PL" w:eastAsia="en-US"/>
        </w:rPr>
        <w:t>0</w:t>
      </w:r>
      <w:r w:rsidRPr="009D45C1">
        <w:rPr>
          <w:rFonts w:eastAsiaTheme="minorHAnsi"/>
          <w:kern w:val="0"/>
          <w:sz w:val="24"/>
          <w:szCs w:val="24"/>
          <w:lang w:val="pl-PL" w:eastAsia="en-US"/>
        </w:rPr>
        <w:t xml:space="preserve"> – 1</w:t>
      </w:r>
      <w:r w:rsidR="00D55F0C" w:rsidRPr="009D45C1">
        <w:rPr>
          <w:rFonts w:eastAsiaTheme="minorHAnsi"/>
          <w:kern w:val="0"/>
          <w:sz w:val="24"/>
          <w:szCs w:val="24"/>
          <w:lang w:val="pl-PL" w:eastAsia="en-US"/>
        </w:rPr>
        <w:t>6</w:t>
      </w:r>
      <w:r w:rsidR="00D55F0C" w:rsidRPr="009D45C1">
        <w:rPr>
          <w:rFonts w:eastAsiaTheme="minorHAnsi"/>
          <w:kern w:val="0"/>
          <w:sz w:val="24"/>
          <w:szCs w:val="24"/>
          <w:vertAlign w:val="superscript"/>
          <w:lang w:val="pl-PL" w:eastAsia="en-US"/>
        </w:rPr>
        <w:t>0</w:t>
      </w:r>
      <w:r w:rsidRPr="009D45C1">
        <w:rPr>
          <w:rFonts w:eastAsiaTheme="minorHAnsi"/>
          <w:kern w:val="0"/>
          <w:sz w:val="24"/>
          <w:szCs w:val="24"/>
          <w:vertAlign w:val="superscript"/>
          <w:lang w:val="pl-PL" w:eastAsia="en-US"/>
        </w:rPr>
        <w:t>0</w:t>
      </w:r>
      <w:r w:rsidRPr="009D45C1">
        <w:rPr>
          <w:rFonts w:eastAsiaTheme="minorHAnsi"/>
          <w:kern w:val="0"/>
          <w:sz w:val="24"/>
          <w:szCs w:val="24"/>
          <w:lang w:val="pl-PL" w:eastAsia="en-US"/>
        </w:rPr>
        <w:t xml:space="preserve">, </w:t>
      </w:r>
    </w:p>
    <w:p w:rsidR="000E7788" w:rsidRPr="009D45C1" w:rsidRDefault="006E7CF4" w:rsidP="00775F55">
      <w:pPr>
        <w:numPr>
          <w:ilvl w:val="0"/>
          <w:numId w:val="16"/>
        </w:numPr>
        <w:suppressAutoHyphens w:val="0"/>
        <w:spacing w:after="200" w:line="276" w:lineRule="auto"/>
        <w:contextualSpacing/>
        <w:jc w:val="both"/>
        <w:rPr>
          <w:rFonts w:eastAsiaTheme="minorHAnsi"/>
          <w:kern w:val="0"/>
          <w:sz w:val="24"/>
          <w:szCs w:val="24"/>
          <w:lang w:val="pl-PL" w:eastAsia="en-US"/>
        </w:rPr>
      </w:pPr>
      <w:r w:rsidRPr="009D45C1">
        <w:rPr>
          <w:kern w:val="0"/>
          <w:sz w:val="24"/>
          <w:szCs w:val="24"/>
          <w:lang w:val="pl-PL" w:eastAsia="pl-PL"/>
        </w:rPr>
        <w:t xml:space="preserve">Fizyczna ochrona obiektu w godzinach pracy Sądu Rejonowego w </w:t>
      </w:r>
      <w:r w:rsidR="00D55F0C" w:rsidRPr="009D45C1">
        <w:rPr>
          <w:kern w:val="0"/>
          <w:sz w:val="24"/>
          <w:szCs w:val="24"/>
          <w:lang w:val="pl-PL" w:eastAsia="pl-PL"/>
        </w:rPr>
        <w:t xml:space="preserve">Nisku plac Wolności 14 i ul. 3 Maja 32 </w:t>
      </w:r>
      <w:r w:rsidRPr="009D45C1">
        <w:rPr>
          <w:rFonts w:eastAsiaTheme="minorHAnsi"/>
          <w:kern w:val="0"/>
          <w:sz w:val="24"/>
          <w:szCs w:val="24"/>
          <w:lang w:val="pl-PL" w:eastAsia="en-US"/>
        </w:rPr>
        <w:t xml:space="preserve">będzie świadczona przez </w:t>
      </w:r>
      <w:r w:rsidR="00D55F0C" w:rsidRPr="009D45C1">
        <w:rPr>
          <w:rFonts w:eastAsiaTheme="minorHAnsi"/>
          <w:kern w:val="0"/>
          <w:sz w:val="24"/>
          <w:szCs w:val="24"/>
          <w:lang w:val="pl-PL" w:eastAsia="en-US"/>
        </w:rPr>
        <w:t xml:space="preserve">2 </w:t>
      </w:r>
      <w:r w:rsidRPr="009D45C1">
        <w:rPr>
          <w:rFonts w:eastAsiaTheme="minorHAnsi"/>
          <w:kern w:val="0"/>
          <w:sz w:val="24"/>
          <w:szCs w:val="24"/>
          <w:lang w:val="pl-PL" w:eastAsia="en-US"/>
        </w:rPr>
        <w:t xml:space="preserve">pracowników </w:t>
      </w:r>
      <w:r w:rsidR="00D12FD9" w:rsidRPr="009D45C1">
        <w:rPr>
          <w:kern w:val="0"/>
          <w:sz w:val="24"/>
          <w:szCs w:val="24"/>
          <w:lang w:val="pl-PL" w:eastAsia="pl-PL"/>
        </w:rPr>
        <w:t>wpisan</w:t>
      </w:r>
      <w:r w:rsidR="00EF5B6E">
        <w:rPr>
          <w:kern w:val="0"/>
          <w:sz w:val="24"/>
          <w:szCs w:val="24"/>
          <w:lang w:val="pl-PL" w:eastAsia="pl-PL"/>
        </w:rPr>
        <w:t>ych</w:t>
      </w:r>
      <w:r w:rsidRPr="009D45C1">
        <w:rPr>
          <w:kern w:val="0"/>
          <w:sz w:val="24"/>
          <w:szCs w:val="24"/>
          <w:lang w:val="pl-PL" w:eastAsia="pl-PL"/>
        </w:rPr>
        <w:t xml:space="preserve"> na listę kwalifikowanych pracowników ochrony fizycznej prowadzonej przez Komendanta Głównego Policji</w:t>
      </w:r>
      <w:r w:rsidR="000E7788" w:rsidRPr="009D45C1">
        <w:rPr>
          <w:kern w:val="0"/>
          <w:sz w:val="24"/>
          <w:szCs w:val="24"/>
          <w:lang w:val="pl-PL" w:eastAsia="pl-PL"/>
        </w:rPr>
        <w:t xml:space="preserve"> </w:t>
      </w:r>
      <w:r w:rsidR="00EF5B6E">
        <w:rPr>
          <w:kern w:val="0"/>
          <w:sz w:val="24"/>
          <w:szCs w:val="24"/>
          <w:lang w:val="pl-PL" w:eastAsia="pl-PL"/>
        </w:rPr>
        <w:br/>
      </w:r>
      <w:r w:rsidR="000E7788" w:rsidRPr="009D45C1">
        <w:rPr>
          <w:kern w:val="0"/>
          <w:sz w:val="24"/>
          <w:szCs w:val="24"/>
          <w:lang w:val="pl-PL" w:eastAsia="pl-PL"/>
        </w:rPr>
        <w:t>i posiadające legitymacje  kwalifikowanego pracownika ochrony fizycznej</w:t>
      </w:r>
      <w:r w:rsidRPr="009D45C1">
        <w:rPr>
          <w:rFonts w:eastAsiaTheme="minorHAnsi"/>
          <w:kern w:val="0"/>
          <w:sz w:val="24"/>
          <w:szCs w:val="24"/>
          <w:lang w:val="pl-PL" w:eastAsia="en-US"/>
        </w:rPr>
        <w:t xml:space="preserve">. </w:t>
      </w:r>
    </w:p>
    <w:p w:rsidR="00A2273D" w:rsidRPr="009A6F0F" w:rsidRDefault="000E7788" w:rsidP="00634D90">
      <w:pPr>
        <w:pStyle w:val="Akapitzlist"/>
        <w:widowControl w:val="0"/>
        <w:numPr>
          <w:ilvl w:val="0"/>
          <w:numId w:val="16"/>
        </w:numPr>
        <w:tabs>
          <w:tab w:val="left" w:pos="722"/>
        </w:tabs>
        <w:suppressAutoHyphens w:val="0"/>
        <w:spacing w:line="276" w:lineRule="auto"/>
        <w:jc w:val="both"/>
        <w:rPr>
          <w:color w:val="FF0000"/>
          <w:sz w:val="24"/>
          <w:szCs w:val="24"/>
        </w:rPr>
      </w:pPr>
      <w:r w:rsidRPr="009A6F0F">
        <w:rPr>
          <w:sz w:val="24"/>
          <w:szCs w:val="24"/>
        </w:rPr>
        <w:t xml:space="preserve">W </w:t>
      </w:r>
      <w:r w:rsidRPr="009A6F0F">
        <w:rPr>
          <w:sz w:val="24"/>
          <w:szCs w:val="24"/>
          <w:lang w:val="pl-PL"/>
        </w:rPr>
        <w:t xml:space="preserve">przypadku skierowania </w:t>
      </w:r>
      <w:r w:rsidRPr="009A6F0F">
        <w:rPr>
          <w:sz w:val="24"/>
          <w:szCs w:val="24"/>
        </w:rPr>
        <w:t xml:space="preserve">do </w:t>
      </w:r>
      <w:r w:rsidRPr="009A6F0F">
        <w:rPr>
          <w:sz w:val="24"/>
          <w:szCs w:val="24"/>
          <w:lang w:val="pl-PL"/>
        </w:rPr>
        <w:t xml:space="preserve">realizacji usługi innych osób niż wskazano </w:t>
      </w:r>
      <w:r w:rsidRPr="009A6F0F">
        <w:rPr>
          <w:sz w:val="24"/>
          <w:szCs w:val="24"/>
        </w:rPr>
        <w:t xml:space="preserve">w </w:t>
      </w:r>
      <w:r w:rsidRPr="009A6F0F">
        <w:rPr>
          <w:sz w:val="24"/>
          <w:szCs w:val="24"/>
          <w:lang w:val="pl-PL"/>
        </w:rPr>
        <w:t>Wykazie osób</w:t>
      </w:r>
      <w:r w:rsidRPr="009A6F0F">
        <w:rPr>
          <w:sz w:val="24"/>
          <w:szCs w:val="24"/>
        </w:rPr>
        <w:t xml:space="preserve">, </w:t>
      </w:r>
      <w:r w:rsidRPr="009A6F0F">
        <w:rPr>
          <w:sz w:val="24"/>
          <w:szCs w:val="24"/>
          <w:lang w:val="pl-PL"/>
        </w:rPr>
        <w:t xml:space="preserve">Wykonawca najpóźniej na </w:t>
      </w:r>
      <w:r w:rsidRPr="009A6F0F">
        <w:rPr>
          <w:sz w:val="24"/>
          <w:szCs w:val="24"/>
        </w:rPr>
        <w:t xml:space="preserve">7 </w:t>
      </w:r>
      <w:r w:rsidRPr="009A6F0F">
        <w:rPr>
          <w:sz w:val="24"/>
          <w:szCs w:val="24"/>
          <w:lang w:val="pl-PL"/>
        </w:rPr>
        <w:t xml:space="preserve">dni przed przystąpieniem nowych osób </w:t>
      </w:r>
      <w:r w:rsidRPr="009A6F0F">
        <w:rPr>
          <w:sz w:val="24"/>
          <w:szCs w:val="24"/>
        </w:rPr>
        <w:t xml:space="preserve">do </w:t>
      </w:r>
      <w:r w:rsidRPr="009A6F0F">
        <w:rPr>
          <w:sz w:val="24"/>
          <w:szCs w:val="24"/>
          <w:lang w:val="pl-PL"/>
        </w:rPr>
        <w:t xml:space="preserve">pełnienia obowiązków ochrony przedstawi Zamawiającemu </w:t>
      </w:r>
      <w:r w:rsidRPr="009A6F0F">
        <w:rPr>
          <w:sz w:val="24"/>
          <w:szCs w:val="24"/>
        </w:rPr>
        <w:t xml:space="preserve">do </w:t>
      </w:r>
      <w:r w:rsidRPr="009A6F0F">
        <w:rPr>
          <w:sz w:val="24"/>
          <w:szCs w:val="24"/>
          <w:lang w:val="pl-PL"/>
        </w:rPr>
        <w:t>akceptacji nowy wykaz pracowników ochrony obiektu wraz</w:t>
      </w:r>
      <w:r w:rsidRPr="009A6F0F">
        <w:rPr>
          <w:sz w:val="24"/>
          <w:szCs w:val="24"/>
        </w:rPr>
        <w:t xml:space="preserve"> z </w:t>
      </w:r>
      <w:r w:rsidRPr="009A6F0F">
        <w:rPr>
          <w:sz w:val="24"/>
          <w:szCs w:val="24"/>
          <w:lang w:val="pl-PL"/>
        </w:rPr>
        <w:t>kserokopiami dokumentów stwierdzających</w:t>
      </w:r>
      <w:r w:rsidRPr="009A6F0F">
        <w:rPr>
          <w:sz w:val="24"/>
          <w:szCs w:val="24"/>
        </w:rPr>
        <w:t xml:space="preserve">, </w:t>
      </w:r>
      <w:r w:rsidRPr="009A6F0F">
        <w:rPr>
          <w:sz w:val="24"/>
          <w:szCs w:val="24"/>
          <w:lang w:val="pl-PL"/>
        </w:rPr>
        <w:t>że osoby</w:t>
      </w:r>
      <w:r w:rsidRPr="009A6F0F">
        <w:rPr>
          <w:sz w:val="24"/>
          <w:szCs w:val="24"/>
        </w:rPr>
        <w:t xml:space="preserve">, </w:t>
      </w:r>
      <w:r w:rsidRPr="009A6F0F">
        <w:rPr>
          <w:sz w:val="24"/>
          <w:szCs w:val="24"/>
          <w:lang w:val="pl-PL"/>
        </w:rPr>
        <w:t>które będą wykonywać zamówienie</w:t>
      </w:r>
      <w:r w:rsidRPr="009A6F0F">
        <w:rPr>
          <w:sz w:val="24"/>
          <w:szCs w:val="24"/>
        </w:rPr>
        <w:t xml:space="preserve">, </w:t>
      </w:r>
      <w:r w:rsidRPr="009A6F0F">
        <w:rPr>
          <w:sz w:val="24"/>
          <w:szCs w:val="24"/>
          <w:lang w:val="pl-PL"/>
        </w:rPr>
        <w:t>posiadają wymagane kwalifikacje i uprawnienia</w:t>
      </w:r>
      <w:r w:rsidRPr="009A6F0F">
        <w:rPr>
          <w:sz w:val="24"/>
          <w:szCs w:val="24"/>
        </w:rPr>
        <w:t>.</w:t>
      </w:r>
    </w:p>
    <w:p w:rsidR="000E7788" w:rsidRPr="009D45C1" w:rsidRDefault="000E7788" w:rsidP="008D344E">
      <w:pPr>
        <w:pStyle w:val="Akapitzlist"/>
        <w:widowControl w:val="0"/>
        <w:numPr>
          <w:ilvl w:val="0"/>
          <w:numId w:val="16"/>
        </w:numPr>
        <w:tabs>
          <w:tab w:val="left" w:pos="722"/>
        </w:tabs>
        <w:suppressAutoHyphens w:val="0"/>
        <w:spacing w:line="276" w:lineRule="auto"/>
        <w:jc w:val="both"/>
        <w:rPr>
          <w:color w:val="FF0000"/>
          <w:sz w:val="24"/>
          <w:szCs w:val="24"/>
        </w:rPr>
      </w:pPr>
      <w:r w:rsidRPr="009D45C1">
        <w:rPr>
          <w:sz w:val="24"/>
          <w:szCs w:val="24"/>
          <w:lang w:val="pl-PL"/>
        </w:rPr>
        <w:t xml:space="preserve">Zamawiający każdorazowo po przedstawieniu przez Wykonawcę nowego wykazu osób wraz </w:t>
      </w:r>
      <w:r w:rsidRPr="009D45C1">
        <w:rPr>
          <w:sz w:val="24"/>
          <w:szCs w:val="24"/>
        </w:rPr>
        <w:t xml:space="preserve">z </w:t>
      </w:r>
      <w:r w:rsidRPr="009D45C1">
        <w:rPr>
          <w:sz w:val="24"/>
          <w:szCs w:val="24"/>
          <w:lang w:val="pl-PL"/>
        </w:rPr>
        <w:t>dokumentami</w:t>
      </w:r>
      <w:r w:rsidRPr="009D45C1">
        <w:rPr>
          <w:sz w:val="24"/>
          <w:szCs w:val="24"/>
        </w:rPr>
        <w:t xml:space="preserve">, </w:t>
      </w:r>
      <w:r w:rsidRPr="009D45C1">
        <w:rPr>
          <w:sz w:val="24"/>
          <w:szCs w:val="24"/>
          <w:lang w:val="pl-PL"/>
        </w:rPr>
        <w:t xml:space="preserve">po dokonaniu weryfikacji dokumentów może </w:t>
      </w:r>
      <w:r w:rsidRPr="009D45C1">
        <w:rPr>
          <w:sz w:val="24"/>
          <w:szCs w:val="24"/>
        </w:rPr>
        <w:t xml:space="preserve">bez </w:t>
      </w:r>
      <w:r w:rsidRPr="009D45C1">
        <w:rPr>
          <w:sz w:val="24"/>
          <w:szCs w:val="24"/>
          <w:lang w:val="pl-PL"/>
        </w:rPr>
        <w:t xml:space="preserve">podania przyczyn nie dopuścić </w:t>
      </w:r>
      <w:r w:rsidRPr="009D45C1">
        <w:rPr>
          <w:sz w:val="24"/>
          <w:szCs w:val="24"/>
        </w:rPr>
        <w:t xml:space="preserve">do </w:t>
      </w:r>
      <w:r w:rsidRPr="009D45C1">
        <w:rPr>
          <w:sz w:val="24"/>
          <w:szCs w:val="24"/>
          <w:lang w:val="pl-PL"/>
        </w:rPr>
        <w:t xml:space="preserve">pracy niektórych osób wymienionych </w:t>
      </w:r>
      <w:r w:rsidRPr="009D45C1">
        <w:rPr>
          <w:sz w:val="24"/>
          <w:szCs w:val="24"/>
        </w:rPr>
        <w:t xml:space="preserve">w </w:t>
      </w:r>
      <w:r w:rsidRPr="009D45C1">
        <w:rPr>
          <w:sz w:val="24"/>
          <w:szCs w:val="24"/>
          <w:lang w:val="pl-PL"/>
        </w:rPr>
        <w:t>wykazie</w:t>
      </w:r>
      <w:r w:rsidRPr="009D45C1">
        <w:rPr>
          <w:sz w:val="24"/>
          <w:szCs w:val="24"/>
        </w:rPr>
        <w:t xml:space="preserve">, </w:t>
      </w:r>
      <w:r w:rsidRPr="009D45C1">
        <w:rPr>
          <w:sz w:val="24"/>
          <w:szCs w:val="24"/>
          <w:lang w:val="pl-PL"/>
        </w:rPr>
        <w:t xml:space="preserve">jeżeli złożone </w:t>
      </w:r>
      <w:r w:rsidRPr="009D45C1">
        <w:rPr>
          <w:sz w:val="24"/>
          <w:szCs w:val="24"/>
        </w:rPr>
        <w:t xml:space="preserve">co do </w:t>
      </w:r>
      <w:r w:rsidRPr="009D45C1">
        <w:rPr>
          <w:sz w:val="24"/>
          <w:szCs w:val="24"/>
          <w:lang w:val="pl-PL"/>
        </w:rPr>
        <w:t>tych osób dokumenty nie będą spełniały wymogów Zamawiającego</w:t>
      </w:r>
      <w:r w:rsidRPr="009D45C1">
        <w:rPr>
          <w:sz w:val="24"/>
          <w:szCs w:val="24"/>
        </w:rPr>
        <w:t>.</w:t>
      </w:r>
    </w:p>
    <w:p w:rsidR="000E7788" w:rsidRPr="009D45C1" w:rsidRDefault="000E7788" w:rsidP="008D344E">
      <w:pPr>
        <w:pStyle w:val="Akapitzlist"/>
        <w:widowControl w:val="0"/>
        <w:numPr>
          <w:ilvl w:val="0"/>
          <w:numId w:val="16"/>
        </w:numPr>
        <w:tabs>
          <w:tab w:val="left" w:pos="722"/>
        </w:tabs>
        <w:suppressAutoHyphens w:val="0"/>
        <w:spacing w:line="276" w:lineRule="auto"/>
        <w:jc w:val="both"/>
        <w:rPr>
          <w:color w:val="FF0000"/>
          <w:sz w:val="24"/>
          <w:szCs w:val="24"/>
        </w:rPr>
      </w:pPr>
      <w:r w:rsidRPr="009D45C1">
        <w:rPr>
          <w:sz w:val="24"/>
          <w:szCs w:val="24"/>
          <w:lang w:val="pl-PL"/>
        </w:rPr>
        <w:t>Nie dopuszcza się świadczenia usługi oc</w:t>
      </w:r>
      <w:r w:rsidR="00B31D4B" w:rsidRPr="009D45C1">
        <w:rPr>
          <w:sz w:val="24"/>
          <w:szCs w:val="24"/>
          <w:lang w:val="pl-PL"/>
        </w:rPr>
        <w:t>hrony przez pracowników ochrony,</w:t>
      </w:r>
      <w:r w:rsidRPr="009D45C1">
        <w:rPr>
          <w:sz w:val="24"/>
          <w:szCs w:val="24"/>
          <w:lang w:val="pl-PL"/>
        </w:rPr>
        <w:t xml:space="preserve"> którzy nie</w:t>
      </w:r>
      <w:r w:rsidR="00B31D4B" w:rsidRPr="009D45C1">
        <w:rPr>
          <w:sz w:val="24"/>
          <w:szCs w:val="24"/>
          <w:lang w:val="pl-PL"/>
        </w:rPr>
        <w:t xml:space="preserve"> posiadają wymaganych uprawnień</w:t>
      </w:r>
      <w:r w:rsidRPr="009D45C1">
        <w:rPr>
          <w:sz w:val="24"/>
          <w:szCs w:val="24"/>
          <w:lang w:val="pl-PL"/>
        </w:rPr>
        <w:t xml:space="preserve"> oraz nie zostali przeszkoleni </w:t>
      </w:r>
      <w:r w:rsidRPr="009D45C1">
        <w:rPr>
          <w:sz w:val="24"/>
          <w:szCs w:val="24"/>
        </w:rPr>
        <w:t xml:space="preserve">z </w:t>
      </w:r>
      <w:r w:rsidRPr="009D45C1">
        <w:rPr>
          <w:sz w:val="24"/>
          <w:szCs w:val="24"/>
          <w:lang w:val="pl-PL"/>
        </w:rPr>
        <w:t>zakresu ochrony danych osobowych i</w:t>
      </w:r>
      <w:r w:rsidRPr="009D45C1">
        <w:rPr>
          <w:sz w:val="24"/>
          <w:szCs w:val="24"/>
        </w:rPr>
        <w:t xml:space="preserve"> z </w:t>
      </w:r>
      <w:r w:rsidRPr="009D45C1">
        <w:rPr>
          <w:sz w:val="24"/>
          <w:szCs w:val="24"/>
          <w:lang w:val="pl-PL"/>
        </w:rPr>
        <w:t>zakresu obsługi systemów zabezpieczeń obiektu</w:t>
      </w:r>
      <w:r w:rsidRPr="009D45C1">
        <w:rPr>
          <w:sz w:val="24"/>
          <w:szCs w:val="24"/>
        </w:rPr>
        <w:t xml:space="preserve">. </w:t>
      </w:r>
      <w:r w:rsidRPr="009D45C1">
        <w:rPr>
          <w:sz w:val="24"/>
          <w:szCs w:val="24"/>
          <w:lang w:val="pl-PL"/>
        </w:rPr>
        <w:t>Obowiązek szkolenia spoczywa na Zamawiającym</w:t>
      </w:r>
      <w:r w:rsidRPr="009D45C1">
        <w:rPr>
          <w:sz w:val="24"/>
          <w:szCs w:val="24"/>
        </w:rPr>
        <w:t xml:space="preserve">. </w:t>
      </w:r>
      <w:r w:rsidRPr="009D45C1">
        <w:rPr>
          <w:sz w:val="24"/>
          <w:szCs w:val="24"/>
          <w:lang w:val="pl-PL"/>
        </w:rPr>
        <w:t>Przez pracownika ochrony należy rozumieć osoby</w:t>
      </w:r>
      <w:r w:rsidRPr="009D45C1">
        <w:rPr>
          <w:sz w:val="24"/>
          <w:szCs w:val="24"/>
        </w:rPr>
        <w:t>,</w:t>
      </w:r>
      <w:r w:rsidR="00B31D4B" w:rsidRPr="009D45C1">
        <w:rPr>
          <w:sz w:val="24"/>
          <w:szCs w:val="24"/>
        </w:rPr>
        <w:t xml:space="preserve"> z</w:t>
      </w:r>
      <w:r w:rsidRPr="009D45C1">
        <w:rPr>
          <w:sz w:val="24"/>
          <w:szCs w:val="24"/>
        </w:rPr>
        <w:t xml:space="preserve"> </w:t>
      </w:r>
      <w:r w:rsidRPr="009D45C1">
        <w:rPr>
          <w:sz w:val="24"/>
          <w:szCs w:val="24"/>
          <w:lang w:val="pl-PL"/>
        </w:rPr>
        <w:t>którymi Wykonawca posługuje się przy realizacji umowy</w:t>
      </w:r>
      <w:r w:rsidRPr="009D45C1">
        <w:rPr>
          <w:sz w:val="24"/>
          <w:szCs w:val="24"/>
        </w:rPr>
        <w:t xml:space="preserve">, </w:t>
      </w:r>
      <w:r w:rsidRPr="009D45C1">
        <w:rPr>
          <w:sz w:val="24"/>
          <w:szCs w:val="24"/>
          <w:lang w:val="pl-PL"/>
        </w:rPr>
        <w:t>niezależnie</w:t>
      </w:r>
      <w:r w:rsidRPr="009D45C1">
        <w:rPr>
          <w:sz w:val="24"/>
          <w:szCs w:val="24"/>
        </w:rPr>
        <w:t xml:space="preserve"> od </w:t>
      </w:r>
      <w:r w:rsidRPr="009D45C1">
        <w:rPr>
          <w:sz w:val="24"/>
          <w:szCs w:val="24"/>
          <w:lang w:val="pl-PL"/>
        </w:rPr>
        <w:t>podstawy dysponowania tymi osobami</w:t>
      </w:r>
      <w:r w:rsidRPr="009D45C1">
        <w:rPr>
          <w:sz w:val="24"/>
          <w:szCs w:val="24"/>
        </w:rPr>
        <w:t>.</w:t>
      </w:r>
    </w:p>
    <w:p w:rsidR="000E7788" w:rsidRPr="00625752" w:rsidRDefault="000E7788" w:rsidP="008D344E">
      <w:pPr>
        <w:pStyle w:val="Akapitzlist"/>
        <w:widowControl w:val="0"/>
        <w:numPr>
          <w:ilvl w:val="0"/>
          <w:numId w:val="16"/>
        </w:numPr>
        <w:tabs>
          <w:tab w:val="left" w:pos="722"/>
        </w:tabs>
        <w:suppressAutoHyphens w:val="0"/>
        <w:spacing w:line="276" w:lineRule="auto"/>
        <w:jc w:val="both"/>
        <w:rPr>
          <w:color w:val="FF0000"/>
          <w:sz w:val="24"/>
          <w:szCs w:val="24"/>
        </w:rPr>
      </w:pPr>
      <w:r w:rsidRPr="009D45C1">
        <w:rPr>
          <w:sz w:val="24"/>
          <w:szCs w:val="24"/>
          <w:lang w:val="pl-PL"/>
        </w:rPr>
        <w:t>Osoby</w:t>
      </w:r>
      <w:r w:rsidRPr="009D45C1">
        <w:rPr>
          <w:sz w:val="24"/>
          <w:szCs w:val="24"/>
        </w:rPr>
        <w:t xml:space="preserve"> </w:t>
      </w:r>
      <w:r w:rsidRPr="009D45C1">
        <w:rPr>
          <w:sz w:val="24"/>
          <w:szCs w:val="24"/>
          <w:lang w:val="pl-PL"/>
        </w:rPr>
        <w:t>skierowane</w:t>
      </w:r>
      <w:r w:rsidRPr="009D45C1">
        <w:rPr>
          <w:sz w:val="24"/>
          <w:szCs w:val="24"/>
        </w:rPr>
        <w:t xml:space="preserve"> do </w:t>
      </w:r>
      <w:r w:rsidRPr="009D45C1">
        <w:rPr>
          <w:sz w:val="24"/>
          <w:szCs w:val="24"/>
          <w:lang w:val="pl-PL"/>
        </w:rPr>
        <w:t xml:space="preserve">realizacji umowy powinny być </w:t>
      </w:r>
      <w:r w:rsidR="005B7160" w:rsidRPr="009D45C1">
        <w:rPr>
          <w:sz w:val="24"/>
          <w:szCs w:val="24"/>
          <w:lang w:val="pl-PL"/>
        </w:rPr>
        <w:t xml:space="preserve">w </w:t>
      </w:r>
      <w:r w:rsidRPr="009D45C1">
        <w:rPr>
          <w:sz w:val="24"/>
          <w:szCs w:val="24"/>
          <w:lang w:val="pl-PL"/>
        </w:rPr>
        <w:t>czasie służby jednolicie umundurowane oraz posiadać identyfikator umieszczony</w:t>
      </w:r>
      <w:r w:rsidR="005B7160" w:rsidRPr="009D45C1">
        <w:rPr>
          <w:sz w:val="24"/>
          <w:szCs w:val="24"/>
          <w:lang w:val="pl-PL"/>
        </w:rPr>
        <w:t xml:space="preserve"> w</w:t>
      </w:r>
      <w:r w:rsidRPr="009D45C1">
        <w:rPr>
          <w:sz w:val="24"/>
          <w:szCs w:val="24"/>
          <w:lang w:val="pl-PL"/>
        </w:rPr>
        <w:t xml:space="preserve"> widocznym miejscu</w:t>
      </w:r>
      <w:r w:rsidRPr="009D45C1">
        <w:rPr>
          <w:sz w:val="24"/>
          <w:szCs w:val="24"/>
        </w:rPr>
        <w:t xml:space="preserve">. </w:t>
      </w:r>
      <w:r w:rsidRPr="00625752">
        <w:rPr>
          <w:sz w:val="24"/>
          <w:szCs w:val="24"/>
        </w:rPr>
        <w:t xml:space="preserve">Na </w:t>
      </w:r>
      <w:r w:rsidRPr="00625752">
        <w:rPr>
          <w:sz w:val="24"/>
          <w:szCs w:val="24"/>
          <w:lang w:val="pl-PL"/>
        </w:rPr>
        <w:t>identyfikatorze</w:t>
      </w:r>
      <w:r w:rsidRPr="00625752">
        <w:rPr>
          <w:sz w:val="24"/>
          <w:szCs w:val="24"/>
        </w:rPr>
        <w:t xml:space="preserve"> </w:t>
      </w:r>
      <w:r w:rsidRPr="00625752">
        <w:rPr>
          <w:sz w:val="24"/>
          <w:szCs w:val="24"/>
          <w:lang w:val="pl-PL"/>
        </w:rPr>
        <w:t>powinno być umieszczone wraz ze zdjęciem imię i nazwisko pracownika ochrony oraz nazwa Wykonawcy</w:t>
      </w:r>
      <w:r w:rsidRPr="00625752">
        <w:rPr>
          <w:rStyle w:val="TeksttreciPogrubienie"/>
          <w:rFonts w:ascii="Times New Roman" w:hAnsi="Times New Roman" w:cs="Times New Roman"/>
          <w:b w:val="0"/>
          <w:sz w:val="24"/>
          <w:szCs w:val="24"/>
        </w:rPr>
        <w:t>.</w:t>
      </w:r>
    </w:p>
    <w:p w:rsidR="006E7CF4" w:rsidRPr="009D45C1" w:rsidRDefault="006E7CF4" w:rsidP="008D344E">
      <w:pPr>
        <w:numPr>
          <w:ilvl w:val="0"/>
          <w:numId w:val="16"/>
        </w:numPr>
        <w:suppressAutoHyphens w:val="0"/>
        <w:spacing w:after="200" w:line="276" w:lineRule="auto"/>
        <w:contextualSpacing/>
        <w:jc w:val="both"/>
        <w:rPr>
          <w:rFonts w:eastAsiaTheme="minorHAnsi"/>
          <w:kern w:val="0"/>
          <w:sz w:val="24"/>
          <w:szCs w:val="24"/>
          <w:lang w:val="pl-PL" w:eastAsia="en-US"/>
        </w:rPr>
      </w:pPr>
      <w:r w:rsidRPr="009D45C1">
        <w:rPr>
          <w:rFonts w:eastAsiaTheme="minorHAnsi"/>
          <w:kern w:val="0"/>
          <w:sz w:val="24"/>
          <w:szCs w:val="24"/>
          <w:lang w:val="pl-PL" w:eastAsia="en-US"/>
        </w:rPr>
        <w:t xml:space="preserve">Pracownicy ochrony wykonujący swoje zadania w ramach zamówienia zobowiązani będą do: </w:t>
      </w:r>
    </w:p>
    <w:p w:rsidR="006E7CF4" w:rsidRPr="009D45C1" w:rsidRDefault="003D1342" w:rsidP="008D344E">
      <w:pPr>
        <w:numPr>
          <w:ilvl w:val="0"/>
          <w:numId w:val="28"/>
        </w:numPr>
        <w:suppressAutoHyphens w:val="0"/>
        <w:spacing w:after="200" w:line="276" w:lineRule="auto"/>
        <w:contextualSpacing/>
        <w:jc w:val="both"/>
        <w:rPr>
          <w:rFonts w:eastAsiaTheme="minorHAnsi"/>
          <w:kern w:val="0"/>
          <w:sz w:val="24"/>
          <w:szCs w:val="24"/>
          <w:lang w:val="pl-PL" w:eastAsia="en-US"/>
        </w:rPr>
      </w:pPr>
      <w:r w:rsidRPr="009D45C1">
        <w:rPr>
          <w:rFonts w:eastAsiaTheme="minorHAnsi"/>
          <w:kern w:val="0"/>
          <w:sz w:val="24"/>
          <w:szCs w:val="24"/>
          <w:lang w:val="pl-PL" w:eastAsia="en-US"/>
        </w:rPr>
        <w:lastRenderedPageBreak/>
        <w:t xml:space="preserve">nadzoru nad systemem monitoringu </w:t>
      </w:r>
      <w:r w:rsidR="004E5A58">
        <w:rPr>
          <w:rFonts w:eastAsiaTheme="minorHAnsi"/>
          <w:kern w:val="0"/>
          <w:sz w:val="24"/>
          <w:szCs w:val="24"/>
          <w:lang w:val="pl-PL" w:eastAsia="en-US"/>
        </w:rPr>
        <w:t xml:space="preserve">wizyjnego, </w:t>
      </w:r>
      <w:r w:rsidR="000E7788" w:rsidRPr="009D45C1">
        <w:rPr>
          <w:rFonts w:eastAsiaTheme="minorHAnsi"/>
          <w:kern w:val="0"/>
          <w:sz w:val="24"/>
          <w:szCs w:val="24"/>
          <w:lang w:val="pl-PL" w:eastAsia="en-US"/>
        </w:rPr>
        <w:t>oraz podejmowania</w:t>
      </w:r>
      <w:r w:rsidR="000D7968" w:rsidRPr="009D45C1">
        <w:rPr>
          <w:rFonts w:eastAsiaTheme="minorHAnsi"/>
          <w:kern w:val="0"/>
          <w:sz w:val="24"/>
          <w:szCs w:val="24"/>
          <w:lang w:val="pl-PL" w:eastAsia="en-US"/>
        </w:rPr>
        <w:t xml:space="preserve"> działań zmierzających do wykrycia i ujęcia sprawców zagrożenia oraz minimalizacji ewentualnych szkód</w:t>
      </w:r>
      <w:r w:rsidRPr="009D45C1">
        <w:rPr>
          <w:rFonts w:eastAsiaTheme="minorHAnsi"/>
          <w:kern w:val="0"/>
          <w:sz w:val="24"/>
          <w:szCs w:val="24"/>
          <w:lang w:val="pl-PL" w:eastAsia="en-US"/>
        </w:rPr>
        <w:t>;</w:t>
      </w:r>
      <w:r w:rsidR="006E7CF4" w:rsidRPr="009D45C1">
        <w:rPr>
          <w:rFonts w:eastAsiaTheme="minorHAnsi"/>
          <w:kern w:val="0"/>
          <w:sz w:val="24"/>
          <w:szCs w:val="24"/>
          <w:lang w:val="pl-PL" w:eastAsia="en-US"/>
        </w:rPr>
        <w:t xml:space="preserve"> </w:t>
      </w:r>
    </w:p>
    <w:p w:rsidR="000D7968" w:rsidRPr="009D45C1" w:rsidRDefault="000D7968" w:rsidP="008D344E">
      <w:pPr>
        <w:numPr>
          <w:ilvl w:val="0"/>
          <w:numId w:val="28"/>
        </w:numPr>
        <w:suppressAutoHyphens w:val="0"/>
        <w:spacing w:after="200" w:line="276" w:lineRule="auto"/>
        <w:contextualSpacing/>
        <w:jc w:val="both"/>
        <w:rPr>
          <w:rFonts w:eastAsiaTheme="minorHAnsi"/>
          <w:kern w:val="0"/>
          <w:sz w:val="24"/>
          <w:szCs w:val="24"/>
          <w:lang w:val="pl-PL" w:eastAsia="en-US"/>
        </w:rPr>
      </w:pPr>
      <w:r w:rsidRPr="009D45C1">
        <w:rPr>
          <w:rFonts w:eastAsiaTheme="minorHAnsi"/>
          <w:kern w:val="0"/>
          <w:sz w:val="24"/>
          <w:szCs w:val="24"/>
          <w:lang w:val="pl-PL" w:eastAsia="en-US"/>
        </w:rPr>
        <w:t>zapewnieni</w:t>
      </w:r>
      <w:r w:rsidR="000E7788" w:rsidRPr="009D45C1">
        <w:rPr>
          <w:rFonts w:eastAsiaTheme="minorHAnsi"/>
          <w:kern w:val="0"/>
          <w:sz w:val="24"/>
          <w:szCs w:val="24"/>
          <w:lang w:val="pl-PL" w:eastAsia="en-US"/>
        </w:rPr>
        <w:t>a</w:t>
      </w:r>
      <w:r w:rsidRPr="009D45C1">
        <w:rPr>
          <w:rFonts w:eastAsiaTheme="minorHAnsi"/>
          <w:kern w:val="0"/>
          <w:sz w:val="24"/>
          <w:szCs w:val="24"/>
          <w:lang w:val="pl-PL" w:eastAsia="en-US"/>
        </w:rPr>
        <w:t xml:space="preserve"> bezpieczeństwa osób m.in. poprzez wykonywanie bezpośrednich czynności związanych z ich ochroną oraz ochroną mienia znajdującego się w obiekcie;</w:t>
      </w:r>
    </w:p>
    <w:p w:rsidR="000D7968" w:rsidRPr="00DD5908" w:rsidRDefault="000D7968" w:rsidP="008D344E">
      <w:pPr>
        <w:numPr>
          <w:ilvl w:val="0"/>
          <w:numId w:val="28"/>
        </w:numPr>
        <w:suppressAutoHyphens w:val="0"/>
        <w:spacing w:after="200" w:line="276" w:lineRule="auto"/>
        <w:contextualSpacing/>
        <w:jc w:val="both"/>
        <w:rPr>
          <w:rFonts w:eastAsiaTheme="minorHAnsi"/>
          <w:color w:val="000000" w:themeColor="text1"/>
          <w:kern w:val="0"/>
          <w:sz w:val="24"/>
          <w:szCs w:val="24"/>
          <w:lang w:val="pl-PL" w:eastAsia="en-US"/>
        </w:rPr>
      </w:pPr>
      <w:r w:rsidRPr="00DD5908">
        <w:rPr>
          <w:rFonts w:eastAsiaTheme="minorHAnsi"/>
          <w:color w:val="000000" w:themeColor="text1"/>
          <w:kern w:val="0"/>
          <w:sz w:val="24"/>
          <w:szCs w:val="24"/>
          <w:lang w:val="pl-PL" w:eastAsia="en-US"/>
        </w:rPr>
        <w:t>podejmowania interwencji w przypadku zakłócenia porządku publicznego</w:t>
      </w:r>
      <w:r w:rsidR="00A16283" w:rsidRPr="00DD5908">
        <w:rPr>
          <w:rFonts w:eastAsiaTheme="minorHAnsi"/>
          <w:color w:val="000000" w:themeColor="text1"/>
          <w:kern w:val="0"/>
          <w:sz w:val="24"/>
          <w:szCs w:val="24"/>
          <w:lang w:val="pl-PL" w:eastAsia="en-US"/>
        </w:rPr>
        <w:t xml:space="preserve"> w zakresie posiadanych uprawnień</w:t>
      </w:r>
      <w:r w:rsidRPr="00DD5908">
        <w:rPr>
          <w:rFonts w:eastAsiaTheme="minorHAnsi"/>
          <w:color w:val="000000" w:themeColor="text1"/>
          <w:kern w:val="0"/>
          <w:sz w:val="24"/>
          <w:szCs w:val="24"/>
          <w:lang w:val="pl-PL" w:eastAsia="en-US"/>
        </w:rPr>
        <w:t>;</w:t>
      </w:r>
    </w:p>
    <w:p w:rsidR="000D7968" w:rsidRPr="009D45C1" w:rsidRDefault="000D7968" w:rsidP="008D344E">
      <w:pPr>
        <w:numPr>
          <w:ilvl w:val="0"/>
          <w:numId w:val="28"/>
        </w:numPr>
        <w:suppressAutoHyphens w:val="0"/>
        <w:spacing w:after="200" w:line="276" w:lineRule="auto"/>
        <w:contextualSpacing/>
        <w:jc w:val="both"/>
        <w:rPr>
          <w:rFonts w:eastAsiaTheme="minorHAnsi"/>
          <w:kern w:val="0"/>
          <w:sz w:val="24"/>
          <w:szCs w:val="24"/>
          <w:lang w:val="pl-PL" w:eastAsia="en-US"/>
        </w:rPr>
      </w:pPr>
      <w:r w:rsidRPr="009D45C1">
        <w:rPr>
          <w:rFonts w:eastAsiaTheme="minorHAnsi"/>
          <w:kern w:val="0"/>
          <w:sz w:val="24"/>
          <w:szCs w:val="24"/>
          <w:lang w:val="pl-PL" w:eastAsia="en-US"/>
        </w:rPr>
        <w:t>prowadzenia depozytu niebezpiecznych przedmiotów oraz związanej z tym dokumentacji;</w:t>
      </w:r>
    </w:p>
    <w:p w:rsidR="00625752" w:rsidRDefault="006E7CF4" w:rsidP="00676CC1">
      <w:pPr>
        <w:numPr>
          <w:ilvl w:val="0"/>
          <w:numId w:val="28"/>
        </w:numPr>
        <w:suppressAutoHyphens w:val="0"/>
        <w:spacing w:after="200" w:line="276" w:lineRule="auto"/>
        <w:contextualSpacing/>
        <w:jc w:val="both"/>
        <w:rPr>
          <w:rFonts w:eastAsiaTheme="minorHAnsi"/>
          <w:kern w:val="0"/>
          <w:sz w:val="24"/>
          <w:szCs w:val="24"/>
          <w:lang w:val="pl-PL" w:eastAsia="en-US"/>
        </w:rPr>
      </w:pPr>
      <w:r w:rsidRPr="00625752">
        <w:rPr>
          <w:rFonts w:eastAsiaTheme="minorHAnsi"/>
          <w:kern w:val="0"/>
          <w:sz w:val="24"/>
          <w:szCs w:val="24"/>
          <w:lang w:val="pl-PL" w:eastAsia="en-US"/>
        </w:rPr>
        <w:t xml:space="preserve">rzetelnego prowadzenia </w:t>
      </w:r>
      <w:r w:rsidR="00E16CF8" w:rsidRPr="00625752">
        <w:rPr>
          <w:rFonts w:eastAsiaTheme="minorHAnsi"/>
          <w:kern w:val="0"/>
          <w:sz w:val="24"/>
          <w:szCs w:val="24"/>
          <w:lang w:val="pl-PL" w:eastAsia="en-US"/>
        </w:rPr>
        <w:t xml:space="preserve">książki </w:t>
      </w:r>
      <w:r w:rsidR="00E16CF8">
        <w:rPr>
          <w:rFonts w:eastAsiaTheme="minorHAnsi"/>
          <w:kern w:val="0"/>
          <w:sz w:val="24"/>
          <w:szCs w:val="24"/>
          <w:lang w:val="pl-PL" w:eastAsia="en-US"/>
        </w:rPr>
        <w:t>ochrony</w:t>
      </w:r>
      <w:r w:rsidRPr="00625752">
        <w:rPr>
          <w:rFonts w:eastAsiaTheme="minorHAnsi"/>
          <w:kern w:val="0"/>
          <w:sz w:val="24"/>
          <w:szCs w:val="24"/>
          <w:lang w:val="pl-PL" w:eastAsia="en-US"/>
        </w:rPr>
        <w:t>, w której będą odnotowywane istotne zdarzenia podczas realizacji przedmiotu umowy;</w:t>
      </w:r>
      <w:r w:rsidR="00DB3772" w:rsidRPr="00625752">
        <w:rPr>
          <w:rFonts w:eastAsiaTheme="minorHAnsi"/>
          <w:kern w:val="0"/>
          <w:sz w:val="24"/>
          <w:szCs w:val="24"/>
          <w:lang w:val="pl-PL" w:eastAsia="en-US"/>
        </w:rPr>
        <w:t xml:space="preserve"> </w:t>
      </w:r>
    </w:p>
    <w:p w:rsidR="006E7CF4" w:rsidRPr="00625752" w:rsidRDefault="006E7CF4" w:rsidP="00676CC1">
      <w:pPr>
        <w:numPr>
          <w:ilvl w:val="0"/>
          <w:numId w:val="28"/>
        </w:numPr>
        <w:suppressAutoHyphens w:val="0"/>
        <w:spacing w:after="200" w:line="276" w:lineRule="auto"/>
        <w:contextualSpacing/>
        <w:jc w:val="both"/>
        <w:rPr>
          <w:rFonts w:eastAsiaTheme="minorHAnsi"/>
          <w:kern w:val="0"/>
          <w:sz w:val="24"/>
          <w:szCs w:val="24"/>
          <w:lang w:val="pl-PL" w:eastAsia="en-US"/>
        </w:rPr>
      </w:pPr>
      <w:r w:rsidRPr="00625752">
        <w:rPr>
          <w:rFonts w:eastAsiaTheme="minorHAnsi"/>
          <w:kern w:val="0"/>
          <w:sz w:val="24"/>
          <w:szCs w:val="24"/>
          <w:lang w:val="pl-PL" w:eastAsia="en-US"/>
        </w:rPr>
        <w:t xml:space="preserve">wykonywania innych poleceń </w:t>
      </w:r>
      <w:r w:rsidR="00F62DB4" w:rsidRPr="00625752">
        <w:rPr>
          <w:rFonts w:eastAsiaTheme="minorHAnsi"/>
          <w:kern w:val="0"/>
          <w:sz w:val="24"/>
          <w:szCs w:val="24"/>
          <w:lang w:val="pl-PL" w:eastAsia="en-US"/>
        </w:rPr>
        <w:t xml:space="preserve">i zarządzeń </w:t>
      </w:r>
      <w:r w:rsidRPr="00625752">
        <w:rPr>
          <w:rFonts w:eastAsiaTheme="minorHAnsi"/>
          <w:kern w:val="0"/>
          <w:sz w:val="24"/>
          <w:szCs w:val="24"/>
          <w:lang w:val="pl-PL" w:eastAsia="en-US"/>
        </w:rPr>
        <w:t xml:space="preserve">z zakresu służby ochronnej zlecone przez </w:t>
      </w:r>
      <w:r w:rsidR="00F62DB4" w:rsidRPr="00625752">
        <w:rPr>
          <w:rFonts w:eastAsiaTheme="minorHAnsi"/>
          <w:kern w:val="0"/>
          <w:sz w:val="24"/>
          <w:szCs w:val="24"/>
          <w:lang w:val="pl-PL" w:eastAsia="en-US"/>
        </w:rPr>
        <w:t>kierownictwo</w:t>
      </w:r>
      <w:r w:rsidRPr="00625752">
        <w:rPr>
          <w:rFonts w:eastAsiaTheme="minorHAnsi"/>
          <w:kern w:val="0"/>
          <w:sz w:val="24"/>
          <w:szCs w:val="24"/>
          <w:lang w:val="pl-PL" w:eastAsia="en-US"/>
        </w:rPr>
        <w:t xml:space="preserve"> Sądu </w:t>
      </w:r>
      <w:r w:rsidR="00F62DB4" w:rsidRPr="00625752">
        <w:rPr>
          <w:rFonts w:eastAsiaTheme="minorHAnsi"/>
          <w:kern w:val="0"/>
          <w:sz w:val="24"/>
          <w:szCs w:val="24"/>
          <w:lang w:val="pl-PL" w:eastAsia="en-US"/>
        </w:rPr>
        <w:t>lub osób</w:t>
      </w:r>
      <w:r w:rsidRPr="00625752">
        <w:rPr>
          <w:rFonts w:eastAsiaTheme="minorHAnsi"/>
          <w:kern w:val="0"/>
          <w:sz w:val="24"/>
          <w:szCs w:val="24"/>
          <w:lang w:val="pl-PL" w:eastAsia="en-US"/>
        </w:rPr>
        <w:t xml:space="preserve"> przez ni</w:t>
      </w:r>
      <w:r w:rsidR="00F62DB4" w:rsidRPr="00625752">
        <w:rPr>
          <w:rFonts w:eastAsiaTheme="minorHAnsi"/>
          <w:kern w:val="0"/>
          <w:sz w:val="24"/>
          <w:szCs w:val="24"/>
          <w:lang w:val="pl-PL" w:eastAsia="en-US"/>
        </w:rPr>
        <w:t>ch upoważnionych</w:t>
      </w:r>
      <w:r w:rsidR="00221902" w:rsidRPr="00625752">
        <w:rPr>
          <w:rFonts w:eastAsiaTheme="minorHAnsi"/>
          <w:kern w:val="0"/>
          <w:sz w:val="24"/>
          <w:szCs w:val="24"/>
          <w:lang w:val="pl-PL" w:eastAsia="en-US"/>
        </w:rPr>
        <w:t>;</w:t>
      </w:r>
    </w:p>
    <w:p w:rsidR="00F62DB4" w:rsidRPr="009D45C1" w:rsidRDefault="00F62DB4" w:rsidP="008D344E">
      <w:pPr>
        <w:numPr>
          <w:ilvl w:val="0"/>
          <w:numId w:val="28"/>
        </w:numPr>
        <w:suppressAutoHyphens w:val="0"/>
        <w:spacing w:after="200" w:line="276" w:lineRule="auto"/>
        <w:contextualSpacing/>
        <w:jc w:val="both"/>
        <w:rPr>
          <w:rFonts w:eastAsiaTheme="minorHAnsi"/>
          <w:kern w:val="0"/>
          <w:sz w:val="24"/>
          <w:szCs w:val="24"/>
          <w:lang w:val="pl-PL" w:eastAsia="en-US"/>
        </w:rPr>
      </w:pPr>
      <w:r w:rsidRPr="009D45C1">
        <w:rPr>
          <w:rFonts w:eastAsiaTheme="minorHAnsi"/>
          <w:kern w:val="0"/>
          <w:sz w:val="24"/>
          <w:szCs w:val="24"/>
          <w:lang w:val="pl-PL" w:eastAsia="en-US"/>
        </w:rPr>
        <w:t>informowanie na bieżąco kierownictwa Sądu</w:t>
      </w:r>
      <w:r w:rsidR="00E609A0" w:rsidRPr="009D45C1">
        <w:rPr>
          <w:rFonts w:eastAsiaTheme="minorHAnsi"/>
          <w:kern w:val="0"/>
          <w:sz w:val="24"/>
          <w:szCs w:val="24"/>
          <w:lang w:val="pl-PL" w:eastAsia="en-US"/>
        </w:rPr>
        <w:t xml:space="preserve"> </w:t>
      </w:r>
      <w:r w:rsidRPr="009D45C1">
        <w:rPr>
          <w:rFonts w:eastAsiaTheme="minorHAnsi"/>
          <w:kern w:val="0"/>
          <w:sz w:val="24"/>
          <w:szCs w:val="24"/>
          <w:lang w:val="pl-PL" w:eastAsia="en-US"/>
        </w:rPr>
        <w:t>o ewentualnych zagrożeniach, stanie ochrony oraz podjętych działaniach z zapewnieniem bezpieczeństwa obiektu</w:t>
      </w:r>
      <w:r w:rsidR="00221902" w:rsidRPr="009D45C1">
        <w:rPr>
          <w:rFonts w:eastAsiaTheme="minorHAnsi"/>
          <w:kern w:val="0"/>
          <w:sz w:val="24"/>
          <w:szCs w:val="24"/>
          <w:lang w:val="pl-PL" w:eastAsia="en-US"/>
        </w:rPr>
        <w:t>;</w:t>
      </w:r>
    </w:p>
    <w:p w:rsidR="00F62DB4" w:rsidRPr="009D45C1" w:rsidRDefault="00F62DB4" w:rsidP="008D344E">
      <w:pPr>
        <w:numPr>
          <w:ilvl w:val="0"/>
          <w:numId w:val="28"/>
        </w:numPr>
        <w:suppressAutoHyphens w:val="0"/>
        <w:spacing w:after="200" w:line="276" w:lineRule="auto"/>
        <w:contextualSpacing/>
        <w:jc w:val="both"/>
        <w:rPr>
          <w:rFonts w:eastAsiaTheme="minorHAnsi"/>
          <w:kern w:val="0"/>
          <w:sz w:val="24"/>
          <w:szCs w:val="24"/>
          <w:lang w:val="pl-PL" w:eastAsia="en-US"/>
        </w:rPr>
      </w:pPr>
      <w:r w:rsidRPr="009D45C1">
        <w:rPr>
          <w:rFonts w:eastAsiaTheme="minorHAnsi"/>
          <w:kern w:val="0"/>
          <w:sz w:val="24"/>
          <w:szCs w:val="24"/>
          <w:lang w:val="pl-PL" w:eastAsia="en-US"/>
        </w:rPr>
        <w:t>podejmowanie działań zmierzających do zabezpieczenia miejsca popełnienia przestępstwa</w:t>
      </w:r>
      <w:r w:rsidR="00221902" w:rsidRPr="009D45C1">
        <w:rPr>
          <w:rFonts w:eastAsiaTheme="minorHAnsi"/>
          <w:kern w:val="0"/>
          <w:sz w:val="24"/>
          <w:szCs w:val="24"/>
          <w:lang w:val="pl-PL" w:eastAsia="en-US"/>
        </w:rPr>
        <w:t>;</w:t>
      </w:r>
    </w:p>
    <w:p w:rsidR="00F62DB4" w:rsidRPr="009D45C1" w:rsidRDefault="00BE4C9C" w:rsidP="008D344E">
      <w:pPr>
        <w:numPr>
          <w:ilvl w:val="0"/>
          <w:numId w:val="28"/>
        </w:numPr>
        <w:suppressAutoHyphens w:val="0"/>
        <w:spacing w:after="200" w:line="276" w:lineRule="auto"/>
        <w:contextualSpacing/>
        <w:jc w:val="both"/>
        <w:rPr>
          <w:rFonts w:eastAsiaTheme="minorHAnsi"/>
          <w:kern w:val="0"/>
          <w:sz w:val="24"/>
          <w:szCs w:val="24"/>
          <w:lang w:val="pl-PL" w:eastAsia="en-US"/>
        </w:rPr>
      </w:pPr>
      <w:r w:rsidRPr="009D45C1">
        <w:rPr>
          <w:rFonts w:eastAsiaTheme="minorHAnsi"/>
          <w:kern w:val="0"/>
          <w:sz w:val="24"/>
          <w:szCs w:val="24"/>
          <w:lang w:val="pl-PL" w:eastAsia="en-US"/>
        </w:rPr>
        <w:t>powiadamianie odpowiednich służb w przypadku wykrycia faktu kradzieży lub dewastacji mi</w:t>
      </w:r>
      <w:r w:rsidR="000E7788" w:rsidRPr="009D45C1">
        <w:rPr>
          <w:rFonts w:eastAsiaTheme="minorHAnsi"/>
          <w:kern w:val="0"/>
          <w:sz w:val="24"/>
          <w:szCs w:val="24"/>
          <w:lang w:val="pl-PL" w:eastAsia="en-US"/>
        </w:rPr>
        <w:t>e</w:t>
      </w:r>
      <w:r w:rsidRPr="009D45C1">
        <w:rPr>
          <w:rFonts w:eastAsiaTheme="minorHAnsi"/>
          <w:kern w:val="0"/>
          <w:sz w:val="24"/>
          <w:szCs w:val="24"/>
          <w:lang w:val="pl-PL" w:eastAsia="en-US"/>
        </w:rPr>
        <w:t>nia sądowego, ewentualnie popełnienia wykroczenia lub przestępstwa albo ujęcia sprawcy czynów, o których mowa powyżej</w:t>
      </w:r>
      <w:r w:rsidR="00221902" w:rsidRPr="009D45C1">
        <w:rPr>
          <w:rFonts w:eastAsiaTheme="minorHAnsi"/>
          <w:kern w:val="0"/>
          <w:sz w:val="24"/>
          <w:szCs w:val="24"/>
          <w:lang w:val="pl-PL" w:eastAsia="en-US"/>
        </w:rPr>
        <w:t>;</w:t>
      </w:r>
    </w:p>
    <w:p w:rsidR="00BE4C9C" w:rsidRPr="009D45C1" w:rsidRDefault="00221902" w:rsidP="008D344E">
      <w:pPr>
        <w:numPr>
          <w:ilvl w:val="0"/>
          <w:numId w:val="28"/>
        </w:numPr>
        <w:suppressAutoHyphens w:val="0"/>
        <w:spacing w:after="200" w:line="276" w:lineRule="auto"/>
        <w:contextualSpacing/>
        <w:jc w:val="both"/>
        <w:rPr>
          <w:rFonts w:eastAsiaTheme="minorHAnsi"/>
          <w:kern w:val="0"/>
          <w:sz w:val="24"/>
          <w:szCs w:val="24"/>
          <w:lang w:val="pl-PL" w:eastAsia="en-US"/>
        </w:rPr>
      </w:pPr>
      <w:r w:rsidRPr="009D45C1">
        <w:rPr>
          <w:rFonts w:eastAsiaTheme="minorHAnsi"/>
          <w:kern w:val="0"/>
          <w:sz w:val="24"/>
          <w:szCs w:val="24"/>
          <w:lang w:val="pl-PL" w:eastAsia="en-US"/>
        </w:rPr>
        <w:t>z</w:t>
      </w:r>
      <w:r w:rsidR="00BE4C9C" w:rsidRPr="009D45C1">
        <w:rPr>
          <w:rFonts w:eastAsiaTheme="minorHAnsi"/>
          <w:kern w:val="0"/>
          <w:sz w:val="24"/>
          <w:szCs w:val="24"/>
          <w:lang w:val="pl-PL" w:eastAsia="en-US"/>
        </w:rPr>
        <w:t xml:space="preserve">najomość przepisów p.poż., zarządzeń, instrukcji itp. </w:t>
      </w:r>
      <w:r w:rsidR="00E609A0" w:rsidRPr="009D45C1">
        <w:rPr>
          <w:rFonts w:eastAsiaTheme="minorHAnsi"/>
          <w:kern w:val="0"/>
          <w:sz w:val="24"/>
          <w:szCs w:val="24"/>
          <w:lang w:val="pl-PL" w:eastAsia="en-US"/>
        </w:rPr>
        <w:t>o</w:t>
      </w:r>
      <w:r w:rsidR="00BE4C9C" w:rsidRPr="009D45C1">
        <w:rPr>
          <w:rFonts w:eastAsiaTheme="minorHAnsi"/>
          <w:kern w:val="0"/>
          <w:sz w:val="24"/>
          <w:szCs w:val="24"/>
          <w:lang w:val="pl-PL" w:eastAsia="en-US"/>
        </w:rPr>
        <w:t xml:space="preserve">bowiązujących </w:t>
      </w:r>
      <w:r w:rsidRPr="009D45C1">
        <w:rPr>
          <w:rFonts w:eastAsiaTheme="minorHAnsi"/>
          <w:kern w:val="0"/>
          <w:sz w:val="24"/>
          <w:szCs w:val="24"/>
          <w:lang w:val="pl-PL" w:eastAsia="en-US"/>
        </w:rPr>
        <w:br/>
      </w:r>
      <w:r w:rsidR="00BE4C9C" w:rsidRPr="009D45C1">
        <w:rPr>
          <w:rFonts w:eastAsiaTheme="minorHAnsi"/>
          <w:kern w:val="0"/>
          <w:sz w:val="24"/>
          <w:szCs w:val="24"/>
          <w:lang w:val="pl-PL" w:eastAsia="en-US"/>
        </w:rPr>
        <w:t>w chronionym obiekcie;</w:t>
      </w:r>
    </w:p>
    <w:p w:rsidR="00BE4C9C" w:rsidRPr="009D45C1" w:rsidRDefault="00221902" w:rsidP="008D344E">
      <w:pPr>
        <w:numPr>
          <w:ilvl w:val="0"/>
          <w:numId w:val="28"/>
        </w:numPr>
        <w:suppressAutoHyphens w:val="0"/>
        <w:spacing w:after="200" w:line="276" w:lineRule="auto"/>
        <w:contextualSpacing/>
        <w:jc w:val="both"/>
        <w:rPr>
          <w:rFonts w:eastAsiaTheme="minorHAnsi"/>
          <w:kern w:val="0"/>
          <w:sz w:val="24"/>
          <w:szCs w:val="24"/>
          <w:lang w:val="pl-PL" w:eastAsia="en-US"/>
        </w:rPr>
      </w:pPr>
      <w:r w:rsidRPr="009D45C1">
        <w:rPr>
          <w:rFonts w:eastAsiaTheme="minorHAnsi"/>
          <w:kern w:val="0"/>
          <w:sz w:val="24"/>
          <w:szCs w:val="24"/>
          <w:lang w:val="pl-PL" w:eastAsia="en-US"/>
        </w:rPr>
        <w:t>g</w:t>
      </w:r>
      <w:r w:rsidR="00BE4C9C" w:rsidRPr="009D45C1">
        <w:rPr>
          <w:rFonts w:eastAsiaTheme="minorHAnsi"/>
          <w:kern w:val="0"/>
          <w:sz w:val="24"/>
          <w:szCs w:val="24"/>
          <w:lang w:val="pl-PL" w:eastAsia="en-US"/>
        </w:rPr>
        <w:t>odne reprezentowanie powagi chronionego urzędu poprzez dbanie o swój wygląd zewnętrzny i odpowiednia zachowanie.</w:t>
      </w:r>
    </w:p>
    <w:p w:rsidR="00E9100E" w:rsidRPr="009D45C1" w:rsidRDefault="00E9100E" w:rsidP="00E9100E">
      <w:pPr>
        <w:suppressAutoHyphens w:val="0"/>
        <w:spacing w:after="200" w:line="276" w:lineRule="auto"/>
        <w:ind w:left="1069"/>
        <w:contextualSpacing/>
        <w:jc w:val="both"/>
        <w:rPr>
          <w:rFonts w:eastAsiaTheme="minorHAnsi"/>
          <w:kern w:val="0"/>
          <w:sz w:val="24"/>
          <w:szCs w:val="24"/>
          <w:lang w:val="pl-PL" w:eastAsia="en-US"/>
        </w:rPr>
      </w:pPr>
    </w:p>
    <w:p w:rsidR="00E9100E" w:rsidRPr="00EF5B6E" w:rsidRDefault="00E9100E" w:rsidP="008D344E">
      <w:pPr>
        <w:numPr>
          <w:ilvl w:val="0"/>
          <w:numId w:val="16"/>
        </w:numPr>
        <w:suppressAutoHyphens w:val="0"/>
        <w:spacing w:after="200" w:line="276" w:lineRule="auto"/>
        <w:contextualSpacing/>
        <w:jc w:val="both"/>
        <w:rPr>
          <w:rFonts w:eastAsiaTheme="minorHAnsi"/>
          <w:kern w:val="0"/>
          <w:sz w:val="24"/>
          <w:szCs w:val="24"/>
          <w:lang w:val="pl-PL" w:eastAsia="en-US"/>
        </w:rPr>
      </w:pPr>
      <w:r w:rsidRPr="00EF5B6E">
        <w:rPr>
          <w:rFonts w:eastAsiaTheme="minorHAnsi"/>
          <w:kern w:val="0"/>
          <w:sz w:val="24"/>
          <w:szCs w:val="24"/>
          <w:lang w:val="pl-PL" w:eastAsia="en-US"/>
        </w:rPr>
        <w:t xml:space="preserve">Ochrona fizyczna prowadzona będzie także poprzez wykonywanie w ramach uzyskanych od Zamawiającego uprawnień obsługi i nadzoru pracy urządzeń technicznych </w:t>
      </w:r>
      <w:r w:rsidR="00EF5B6E">
        <w:rPr>
          <w:rFonts w:eastAsiaTheme="minorHAnsi"/>
          <w:kern w:val="0"/>
          <w:sz w:val="24"/>
          <w:szCs w:val="24"/>
          <w:lang w:val="pl-PL" w:eastAsia="en-US"/>
        </w:rPr>
        <w:t xml:space="preserve">oraz </w:t>
      </w:r>
      <w:r w:rsidRPr="00EF5B6E">
        <w:rPr>
          <w:rFonts w:eastAsiaTheme="minorHAnsi"/>
          <w:kern w:val="0"/>
          <w:sz w:val="24"/>
          <w:szCs w:val="24"/>
          <w:lang w:val="pl-PL" w:eastAsia="en-US"/>
        </w:rPr>
        <w:t xml:space="preserve">środków zabezpieczenia w postaci:  </w:t>
      </w:r>
    </w:p>
    <w:p w:rsidR="00E9100E" w:rsidRPr="00EF5B6E" w:rsidRDefault="00E9100E" w:rsidP="00E9100E">
      <w:pPr>
        <w:suppressAutoHyphens w:val="0"/>
        <w:spacing w:after="200" w:line="276" w:lineRule="auto"/>
        <w:ind w:left="360"/>
        <w:contextualSpacing/>
        <w:jc w:val="both"/>
        <w:rPr>
          <w:rFonts w:eastAsiaTheme="minorHAnsi"/>
          <w:kern w:val="0"/>
          <w:sz w:val="24"/>
          <w:szCs w:val="24"/>
          <w:lang w:val="pl-PL" w:eastAsia="en-US"/>
        </w:rPr>
      </w:pPr>
    </w:p>
    <w:p w:rsidR="00EF5B6E" w:rsidRPr="00EF5B6E" w:rsidRDefault="00E9100E" w:rsidP="005247C6">
      <w:pPr>
        <w:numPr>
          <w:ilvl w:val="0"/>
          <w:numId w:val="29"/>
        </w:numPr>
        <w:suppressAutoHyphens w:val="0"/>
        <w:spacing w:after="200" w:line="276" w:lineRule="auto"/>
        <w:contextualSpacing/>
        <w:jc w:val="both"/>
        <w:rPr>
          <w:rFonts w:eastAsiaTheme="minorHAnsi"/>
          <w:kern w:val="0"/>
          <w:sz w:val="24"/>
          <w:szCs w:val="24"/>
          <w:lang w:val="pl-PL" w:eastAsia="en-US"/>
        </w:rPr>
      </w:pPr>
      <w:r w:rsidRPr="00EF5B6E">
        <w:rPr>
          <w:rFonts w:eastAsiaTheme="minorHAnsi"/>
          <w:kern w:val="0"/>
          <w:sz w:val="24"/>
          <w:szCs w:val="24"/>
          <w:lang w:val="pl-PL" w:eastAsia="en-US"/>
        </w:rPr>
        <w:t>systemu telewizji przemysłowej „CCTV” w oparciu o kamery wewnętrzne</w:t>
      </w:r>
      <w:r w:rsidR="00D417E3">
        <w:rPr>
          <w:rFonts w:eastAsiaTheme="minorHAnsi"/>
          <w:kern w:val="0"/>
          <w:sz w:val="24"/>
          <w:szCs w:val="24"/>
          <w:lang w:val="pl-PL" w:eastAsia="en-US"/>
        </w:rPr>
        <w:t>;</w:t>
      </w:r>
      <w:r w:rsidRPr="00EF5B6E">
        <w:rPr>
          <w:rFonts w:eastAsiaTheme="minorHAnsi"/>
          <w:kern w:val="0"/>
          <w:sz w:val="24"/>
          <w:szCs w:val="24"/>
          <w:lang w:val="pl-PL" w:eastAsia="en-US"/>
        </w:rPr>
        <w:t xml:space="preserve"> </w:t>
      </w:r>
    </w:p>
    <w:p w:rsidR="00E9100E" w:rsidRDefault="00E9100E" w:rsidP="005247C6">
      <w:pPr>
        <w:numPr>
          <w:ilvl w:val="0"/>
          <w:numId w:val="29"/>
        </w:numPr>
        <w:suppressAutoHyphens w:val="0"/>
        <w:spacing w:after="200" w:line="276" w:lineRule="auto"/>
        <w:contextualSpacing/>
        <w:jc w:val="both"/>
        <w:rPr>
          <w:rFonts w:eastAsiaTheme="minorHAnsi"/>
          <w:kern w:val="0"/>
          <w:sz w:val="24"/>
          <w:szCs w:val="24"/>
          <w:lang w:val="pl-PL" w:eastAsia="en-US"/>
        </w:rPr>
      </w:pPr>
      <w:r w:rsidRPr="00EF5B6E">
        <w:rPr>
          <w:rFonts w:eastAsiaTheme="minorHAnsi"/>
          <w:kern w:val="0"/>
          <w:sz w:val="24"/>
          <w:szCs w:val="24"/>
          <w:lang w:val="pl-PL" w:eastAsia="en-US"/>
        </w:rPr>
        <w:t xml:space="preserve">systemu sygnalizacji włamania, który obejmuje </w:t>
      </w:r>
      <w:r w:rsidR="00EF5B6E">
        <w:rPr>
          <w:rFonts w:eastAsiaTheme="minorHAnsi"/>
          <w:kern w:val="0"/>
          <w:sz w:val="24"/>
          <w:szCs w:val="24"/>
          <w:lang w:val="pl-PL" w:eastAsia="en-US"/>
        </w:rPr>
        <w:t xml:space="preserve">obydwa budynki, </w:t>
      </w:r>
      <w:r w:rsidRPr="00EF5B6E">
        <w:rPr>
          <w:rFonts w:eastAsiaTheme="minorHAnsi"/>
          <w:kern w:val="0"/>
          <w:sz w:val="24"/>
          <w:szCs w:val="24"/>
          <w:lang w:val="pl-PL" w:eastAsia="en-US"/>
        </w:rPr>
        <w:t>w tym:</w:t>
      </w:r>
    </w:p>
    <w:p w:rsidR="00D417E3" w:rsidRDefault="00E9100E" w:rsidP="00D417E3">
      <w:pPr>
        <w:pStyle w:val="Akapitzlist"/>
        <w:numPr>
          <w:ilvl w:val="0"/>
          <w:numId w:val="40"/>
        </w:numPr>
        <w:suppressAutoHyphens w:val="0"/>
        <w:spacing w:after="200" w:line="276" w:lineRule="auto"/>
        <w:contextualSpacing/>
        <w:jc w:val="both"/>
        <w:rPr>
          <w:rFonts w:eastAsiaTheme="minorHAnsi"/>
          <w:kern w:val="0"/>
          <w:sz w:val="24"/>
          <w:szCs w:val="24"/>
          <w:lang w:val="pl-PL" w:eastAsia="en-US"/>
        </w:rPr>
      </w:pPr>
      <w:r w:rsidRPr="00D417E3">
        <w:rPr>
          <w:rFonts w:eastAsiaTheme="minorHAnsi"/>
          <w:kern w:val="0"/>
          <w:sz w:val="24"/>
          <w:szCs w:val="24"/>
          <w:lang w:val="pl-PL" w:eastAsia="en-US"/>
        </w:rPr>
        <w:t>system</w:t>
      </w:r>
      <w:r w:rsidR="00EF5B6E" w:rsidRPr="00D417E3">
        <w:rPr>
          <w:rFonts w:eastAsiaTheme="minorHAnsi"/>
          <w:kern w:val="0"/>
          <w:sz w:val="24"/>
          <w:szCs w:val="24"/>
          <w:lang w:val="pl-PL" w:eastAsia="en-US"/>
        </w:rPr>
        <w:t>em</w:t>
      </w:r>
      <w:r w:rsidRPr="00D417E3">
        <w:rPr>
          <w:rFonts w:eastAsiaTheme="minorHAnsi"/>
          <w:kern w:val="0"/>
          <w:sz w:val="24"/>
          <w:szCs w:val="24"/>
          <w:lang w:val="pl-PL" w:eastAsia="en-US"/>
        </w:rPr>
        <w:t xml:space="preserve"> ochrony objęto </w:t>
      </w:r>
      <w:r w:rsidR="00EF5B6E" w:rsidRPr="00D417E3">
        <w:rPr>
          <w:rFonts w:eastAsiaTheme="minorHAnsi"/>
          <w:kern w:val="0"/>
          <w:sz w:val="24"/>
          <w:szCs w:val="24"/>
          <w:lang w:val="pl-PL" w:eastAsia="en-US"/>
        </w:rPr>
        <w:t xml:space="preserve">korytarze w obydwu budynkach </w:t>
      </w:r>
      <w:r w:rsidRPr="00D417E3">
        <w:rPr>
          <w:rFonts w:eastAsiaTheme="minorHAnsi"/>
          <w:kern w:val="0"/>
          <w:sz w:val="24"/>
          <w:szCs w:val="24"/>
          <w:lang w:val="pl-PL" w:eastAsia="en-US"/>
        </w:rPr>
        <w:t>w postaci czujników, ponadto istnieją na zewnątrz budynku sygnalizatory akustyczno – optyczne. Powyższe instalacje sprzężone zostały w oparciu o central</w:t>
      </w:r>
      <w:r w:rsidR="00D417E3" w:rsidRPr="00D417E3">
        <w:rPr>
          <w:rFonts w:eastAsiaTheme="minorHAnsi"/>
          <w:kern w:val="0"/>
          <w:sz w:val="24"/>
          <w:szCs w:val="24"/>
          <w:lang w:val="pl-PL" w:eastAsia="en-US"/>
        </w:rPr>
        <w:t>e alarmowe (niezależne).</w:t>
      </w:r>
    </w:p>
    <w:p w:rsidR="00D417E3" w:rsidRPr="00DD5908" w:rsidRDefault="00D417E3" w:rsidP="00D417E3">
      <w:pPr>
        <w:pStyle w:val="Akapitzlist"/>
        <w:numPr>
          <w:ilvl w:val="0"/>
          <w:numId w:val="40"/>
        </w:numPr>
        <w:suppressAutoHyphens w:val="0"/>
        <w:spacing w:after="200" w:line="276" w:lineRule="auto"/>
        <w:contextualSpacing/>
        <w:jc w:val="both"/>
        <w:rPr>
          <w:rFonts w:eastAsiaTheme="minorHAnsi"/>
          <w:color w:val="000000" w:themeColor="text1"/>
          <w:kern w:val="0"/>
          <w:sz w:val="24"/>
          <w:szCs w:val="24"/>
          <w:lang w:val="pl-PL" w:eastAsia="en-US"/>
        </w:rPr>
      </w:pPr>
      <w:r w:rsidRPr="00D417E3">
        <w:rPr>
          <w:rFonts w:eastAsiaTheme="minorHAnsi"/>
          <w:kern w:val="0"/>
          <w:sz w:val="24"/>
          <w:szCs w:val="24"/>
          <w:lang w:val="pl-PL" w:eastAsia="en-US"/>
        </w:rPr>
        <w:t>systemu sygnalizacji napadu (</w:t>
      </w:r>
      <w:proofErr w:type="spellStart"/>
      <w:r w:rsidRPr="00D417E3">
        <w:rPr>
          <w:rFonts w:eastAsiaTheme="minorHAnsi"/>
          <w:kern w:val="0"/>
          <w:sz w:val="24"/>
          <w:szCs w:val="24"/>
          <w:lang w:val="pl-PL" w:eastAsia="en-US"/>
        </w:rPr>
        <w:t>SSWiN</w:t>
      </w:r>
      <w:proofErr w:type="spellEnd"/>
      <w:r w:rsidRPr="00D417E3">
        <w:rPr>
          <w:rFonts w:eastAsiaTheme="minorHAnsi"/>
          <w:kern w:val="0"/>
          <w:sz w:val="24"/>
          <w:szCs w:val="24"/>
          <w:lang w:val="pl-PL" w:eastAsia="en-US"/>
        </w:rPr>
        <w:t xml:space="preserve">), który obejmuje wszystkie sale rozpraw </w:t>
      </w:r>
      <w:r w:rsidR="00BC1662">
        <w:rPr>
          <w:rFonts w:eastAsiaTheme="minorHAnsi"/>
          <w:kern w:val="0"/>
          <w:sz w:val="24"/>
          <w:szCs w:val="24"/>
          <w:lang w:val="pl-PL" w:eastAsia="en-US"/>
        </w:rPr>
        <w:t xml:space="preserve">                </w:t>
      </w:r>
      <w:r w:rsidR="00DD5908" w:rsidRPr="00DD5908">
        <w:rPr>
          <w:rFonts w:eastAsiaTheme="minorHAnsi"/>
          <w:color w:val="000000" w:themeColor="text1"/>
          <w:kern w:val="0"/>
          <w:sz w:val="24"/>
          <w:szCs w:val="24"/>
          <w:lang w:val="pl-PL" w:eastAsia="en-US"/>
        </w:rPr>
        <w:t>(</w:t>
      </w:r>
      <w:r w:rsidR="00C55C7C">
        <w:rPr>
          <w:rFonts w:eastAsiaTheme="minorHAnsi"/>
          <w:color w:val="000000" w:themeColor="text1"/>
          <w:kern w:val="0"/>
          <w:sz w:val="24"/>
          <w:szCs w:val="24"/>
          <w:lang w:val="pl-PL" w:eastAsia="en-US"/>
        </w:rPr>
        <w:t>5</w:t>
      </w:r>
      <w:r w:rsidR="00A16283" w:rsidRPr="00DD5908">
        <w:rPr>
          <w:rFonts w:eastAsiaTheme="minorHAnsi"/>
          <w:color w:val="000000" w:themeColor="text1"/>
          <w:kern w:val="0"/>
          <w:sz w:val="24"/>
          <w:szCs w:val="24"/>
          <w:lang w:val="pl-PL" w:eastAsia="en-US"/>
        </w:rPr>
        <w:t xml:space="preserve"> </w:t>
      </w:r>
      <w:proofErr w:type="spellStart"/>
      <w:r w:rsidRPr="00DD5908">
        <w:rPr>
          <w:rFonts w:eastAsiaTheme="minorHAnsi"/>
          <w:color w:val="000000" w:themeColor="text1"/>
          <w:kern w:val="0"/>
          <w:sz w:val="24"/>
          <w:szCs w:val="24"/>
          <w:lang w:val="pl-PL" w:eastAsia="en-US"/>
        </w:rPr>
        <w:t>sal</w:t>
      </w:r>
      <w:proofErr w:type="spellEnd"/>
      <w:r w:rsidRPr="00DD5908">
        <w:rPr>
          <w:rFonts w:eastAsiaTheme="minorHAnsi"/>
          <w:color w:val="000000" w:themeColor="text1"/>
          <w:kern w:val="0"/>
          <w:sz w:val="24"/>
          <w:szCs w:val="24"/>
          <w:lang w:val="pl-PL" w:eastAsia="en-US"/>
        </w:rPr>
        <w:t xml:space="preserve"> </w:t>
      </w:r>
      <w:r w:rsidR="00857B8E" w:rsidRPr="00DD5908">
        <w:rPr>
          <w:rFonts w:eastAsiaTheme="minorHAnsi"/>
          <w:color w:val="000000" w:themeColor="text1"/>
          <w:kern w:val="0"/>
          <w:sz w:val="24"/>
          <w:szCs w:val="24"/>
          <w:lang w:val="pl-PL" w:eastAsia="en-US"/>
        </w:rPr>
        <w:t xml:space="preserve">i p.2.214 </w:t>
      </w:r>
      <w:r w:rsidRPr="00DD5908">
        <w:rPr>
          <w:rFonts w:eastAsiaTheme="minorHAnsi"/>
          <w:color w:val="000000" w:themeColor="text1"/>
          <w:kern w:val="0"/>
          <w:sz w:val="24"/>
          <w:szCs w:val="24"/>
          <w:lang w:val="pl-PL" w:eastAsia="en-US"/>
        </w:rPr>
        <w:t xml:space="preserve">przy pl. Wolności 14 </w:t>
      </w:r>
      <w:r w:rsidR="00DD5908" w:rsidRPr="00DD5908">
        <w:rPr>
          <w:rFonts w:eastAsiaTheme="minorHAnsi"/>
          <w:color w:val="000000" w:themeColor="text1"/>
          <w:kern w:val="0"/>
          <w:sz w:val="24"/>
          <w:szCs w:val="24"/>
          <w:lang w:val="pl-PL" w:eastAsia="en-US"/>
        </w:rPr>
        <w:t>(</w:t>
      </w:r>
      <w:r w:rsidR="00A16283" w:rsidRPr="00DD5908">
        <w:rPr>
          <w:rFonts w:eastAsiaTheme="minorHAnsi"/>
          <w:color w:val="000000" w:themeColor="text1"/>
          <w:kern w:val="0"/>
          <w:sz w:val="24"/>
          <w:szCs w:val="24"/>
          <w:lang w:val="pl-PL" w:eastAsia="en-US"/>
        </w:rPr>
        <w:t xml:space="preserve">z możliwością rozpoznawania dokładnej lokalizacji zgłoszonego sygnału napadu) </w:t>
      </w:r>
      <w:r w:rsidRPr="00DD5908">
        <w:rPr>
          <w:rFonts w:eastAsiaTheme="minorHAnsi"/>
          <w:color w:val="000000" w:themeColor="text1"/>
          <w:kern w:val="0"/>
          <w:sz w:val="24"/>
          <w:szCs w:val="24"/>
          <w:lang w:val="pl-PL" w:eastAsia="en-US"/>
        </w:rPr>
        <w:t>oraz 2 sale przy ul. 3 Maja 32).</w:t>
      </w:r>
    </w:p>
    <w:p w:rsidR="00D417E3" w:rsidRPr="00790EEF" w:rsidRDefault="00D417E3" w:rsidP="00D417E3">
      <w:pPr>
        <w:pStyle w:val="Akapitzlist"/>
        <w:numPr>
          <w:ilvl w:val="0"/>
          <w:numId w:val="40"/>
        </w:numPr>
        <w:suppressAutoHyphens w:val="0"/>
        <w:spacing w:after="200" w:line="276" w:lineRule="auto"/>
        <w:contextualSpacing/>
        <w:jc w:val="both"/>
        <w:rPr>
          <w:rFonts w:eastAsiaTheme="minorHAnsi"/>
          <w:kern w:val="0"/>
          <w:sz w:val="24"/>
          <w:szCs w:val="24"/>
          <w:lang w:val="pl-PL" w:eastAsia="en-US"/>
        </w:rPr>
      </w:pPr>
      <w:r w:rsidRPr="00790EEF">
        <w:rPr>
          <w:rFonts w:eastAsiaTheme="minorHAnsi"/>
          <w:kern w:val="0"/>
          <w:sz w:val="24"/>
          <w:szCs w:val="24"/>
          <w:lang w:val="pl-PL" w:eastAsia="en-US"/>
        </w:rPr>
        <w:t xml:space="preserve">Systemy </w:t>
      </w:r>
      <w:r w:rsidR="00857B8E" w:rsidRPr="00790EEF">
        <w:rPr>
          <w:rFonts w:eastAsiaTheme="minorHAnsi"/>
          <w:kern w:val="0"/>
          <w:sz w:val="24"/>
          <w:szCs w:val="24"/>
          <w:lang w:val="pl-PL" w:eastAsia="en-US"/>
        </w:rPr>
        <w:t>alarmowe przy p</w:t>
      </w:r>
      <w:r w:rsidRPr="00790EEF">
        <w:rPr>
          <w:rFonts w:eastAsiaTheme="minorHAnsi"/>
          <w:kern w:val="0"/>
          <w:sz w:val="24"/>
          <w:szCs w:val="24"/>
          <w:lang w:val="pl-PL" w:eastAsia="en-US"/>
        </w:rPr>
        <w:t xml:space="preserve">l. Wolności 14 oraz 3 Maja 32 są wyposażone w </w:t>
      </w:r>
      <w:r w:rsidR="00857B8E" w:rsidRPr="00790EEF">
        <w:rPr>
          <w:rFonts w:eastAsiaTheme="minorHAnsi"/>
          <w:kern w:val="0"/>
          <w:sz w:val="24"/>
          <w:szCs w:val="24"/>
          <w:lang w:val="pl-PL" w:eastAsia="en-US"/>
        </w:rPr>
        <w:t>nadajniki radiowe podpięte do stacji monitorowania</w:t>
      </w:r>
      <w:r w:rsidRPr="00790EEF">
        <w:rPr>
          <w:rFonts w:eastAsiaTheme="minorHAnsi"/>
          <w:kern w:val="0"/>
          <w:sz w:val="24"/>
          <w:szCs w:val="24"/>
          <w:lang w:val="pl-PL" w:eastAsia="en-US"/>
        </w:rPr>
        <w:t xml:space="preserve">, jednakże archiwum przy ul. 3 Maja 32 należy wyposażyć w taki </w:t>
      </w:r>
      <w:r w:rsidR="00857B8E" w:rsidRPr="00790EEF">
        <w:rPr>
          <w:rFonts w:eastAsiaTheme="minorHAnsi"/>
          <w:kern w:val="0"/>
          <w:sz w:val="24"/>
          <w:szCs w:val="24"/>
          <w:lang w:val="pl-PL" w:eastAsia="en-US"/>
        </w:rPr>
        <w:t>nadajnik i podłączyć do stacji monitorowania</w:t>
      </w:r>
      <w:r w:rsidR="00F83F3F" w:rsidRPr="00790EEF">
        <w:rPr>
          <w:rFonts w:eastAsiaTheme="minorHAnsi"/>
          <w:kern w:val="0"/>
          <w:sz w:val="24"/>
          <w:szCs w:val="24"/>
          <w:lang w:val="pl-PL" w:eastAsia="en-US"/>
        </w:rPr>
        <w:t>.</w:t>
      </w:r>
    </w:p>
    <w:p w:rsidR="00E9100E" w:rsidRDefault="00E9100E" w:rsidP="008D344E">
      <w:pPr>
        <w:numPr>
          <w:ilvl w:val="0"/>
          <w:numId w:val="29"/>
        </w:numPr>
        <w:suppressAutoHyphens w:val="0"/>
        <w:spacing w:after="200" w:line="276" w:lineRule="auto"/>
        <w:contextualSpacing/>
        <w:jc w:val="both"/>
        <w:rPr>
          <w:rFonts w:eastAsiaTheme="minorHAnsi"/>
          <w:kern w:val="0"/>
          <w:sz w:val="24"/>
          <w:szCs w:val="24"/>
          <w:lang w:val="pl-PL" w:eastAsia="en-US"/>
        </w:rPr>
      </w:pPr>
      <w:r w:rsidRPr="00B30561">
        <w:rPr>
          <w:rFonts w:eastAsiaTheme="minorHAnsi"/>
          <w:kern w:val="0"/>
          <w:sz w:val="24"/>
          <w:szCs w:val="24"/>
          <w:lang w:val="pl-PL" w:eastAsia="en-US"/>
        </w:rPr>
        <w:lastRenderedPageBreak/>
        <w:t xml:space="preserve">systemu </w:t>
      </w:r>
      <w:r w:rsidR="00790EEF" w:rsidRPr="00B30561">
        <w:rPr>
          <w:rFonts w:eastAsiaTheme="minorHAnsi"/>
          <w:kern w:val="0"/>
          <w:sz w:val="24"/>
          <w:szCs w:val="24"/>
          <w:lang w:val="pl-PL" w:eastAsia="en-US"/>
        </w:rPr>
        <w:t xml:space="preserve">sygnalizacji  pożarowej SAP w oparciu o centrale zlokalizowane </w:t>
      </w:r>
      <w:r w:rsidR="00B30561">
        <w:rPr>
          <w:rFonts w:eastAsiaTheme="minorHAnsi"/>
          <w:kern w:val="0"/>
          <w:sz w:val="24"/>
          <w:szCs w:val="24"/>
          <w:lang w:val="pl-PL" w:eastAsia="en-US"/>
        </w:rPr>
        <w:t xml:space="preserve">                    </w:t>
      </w:r>
      <w:r w:rsidR="00790EEF" w:rsidRPr="00B30561">
        <w:rPr>
          <w:rFonts w:eastAsiaTheme="minorHAnsi"/>
          <w:kern w:val="0"/>
          <w:sz w:val="24"/>
          <w:szCs w:val="24"/>
          <w:lang w:val="pl-PL" w:eastAsia="en-US"/>
        </w:rPr>
        <w:t>w budynkach.</w:t>
      </w:r>
    </w:p>
    <w:p w:rsidR="00FF0A26" w:rsidRPr="00A16283" w:rsidRDefault="00FF0A26" w:rsidP="00FF0A26">
      <w:pPr>
        <w:pStyle w:val="Akapitzlist"/>
        <w:numPr>
          <w:ilvl w:val="0"/>
          <w:numId w:val="29"/>
        </w:numPr>
        <w:spacing w:line="276" w:lineRule="auto"/>
        <w:jc w:val="both"/>
        <w:rPr>
          <w:sz w:val="24"/>
          <w:szCs w:val="24"/>
          <w:highlight w:val="lightGray"/>
        </w:rPr>
      </w:pPr>
      <w:r w:rsidRPr="0010290A">
        <w:rPr>
          <w:sz w:val="24"/>
          <w:szCs w:val="24"/>
        </w:rPr>
        <w:t xml:space="preserve">- </w:t>
      </w:r>
      <w:proofErr w:type="spellStart"/>
      <w:r w:rsidRPr="0010290A">
        <w:rPr>
          <w:b/>
          <w:sz w:val="24"/>
          <w:szCs w:val="24"/>
        </w:rPr>
        <w:t>monitorowania</w:t>
      </w:r>
      <w:proofErr w:type="spellEnd"/>
      <w:r w:rsidRPr="0010290A">
        <w:rPr>
          <w:b/>
          <w:sz w:val="24"/>
          <w:szCs w:val="24"/>
        </w:rPr>
        <w:t xml:space="preserve"> </w:t>
      </w:r>
      <w:proofErr w:type="spellStart"/>
      <w:r w:rsidRPr="0010290A">
        <w:rPr>
          <w:b/>
          <w:sz w:val="24"/>
          <w:szCs w:val="24"/>
        </w:rPr>
        <w:t>Sądu</w:t>
      </w:r>
      <w:proofErr w:type="spellEnd"/>
      <w:r w:rsidRPr="0010290A">
        <w:rPr>
          <w:sz w:val="24"/>
          <w:szCs w:val="24"/>
        </w:rPr>
        <w:t xml:space="preserve"> </w:t>
      </w:r>
      <w:proofErr w:type="spellStart"/>
      <w:r w:rsidRPr="0010290A">
        <w:rPr>
          <w:sz w:val="24"/>
          <w:szCs w:val="24"/>
        </w:rPr>
        <w:t>przez</w:t>
      </w:r>
      <w:proofErr w:type="spellEnd"/>
      <w:r w:rsidRPr="0010290A">
        <w:rPr>
          <w:sz w:val="24"/>
          <w:szCs w:val="24"/>
        </w:rPr>
        <w:t xml:space="preserve"> 24 </w:t>
      </w:r>
      <w:proofErr w:type="spellStart"/>
      <w:r w:rsidRPr="0010290A">
        <w:rPr>
          <w:sz w:val="24"/>
          <w:szCs w:val="24"/>
        </w:rPr>
        <w:t>godziny</w:t>
      </w:r>
      <w:proofErr w:type="spellEnd"/>
      <w:r w:rsidRPr="0010290A">
        <w:rPr>
          <w:sz w:val="24"/>
          <w:szCs w:val="24"/>
        </w:rPr>
        <w:t xml:space="preserve"> </w:t>
      </w:r>
      <w:proofErr w:type="spellStart"/>
      <w:r w:rsidRPr="0010290A">
        <w:rPr>
          <w:sz w:val="24"/>
          <w:szCs w:val="24"/>
        </w:rPr>
        <w:t>na</w:t>
      </w:r>
      <w:proofErr w:type="spellEnd"/>
      <w:r w:rsidRPr="0010290A">
        <w:rPr>
          <w:sz w:val="24"/>
          <w:szCs w:val="24"/>
        </w:rPr>
        <w:t xml:space="preserve"> </w:t>
      </w:r>
      <w:proofErr w:type="spellStart"/>
      <w:r w:rsidRPr="0010290A">
        <w:rPr>
          <w:sz w:val="24"/>
          <w:szCs w:val="24"/>
        </w:rPr>
        <w:t>dobę</w:t>
      </w:r>
      <w:proofErr w:type="spellEnd"/>
      <w:r w:rsidRPr="0010290A">
        <w:rPr>
          <w:sz w:val="24"/>
          <w:szCs w:val="24"/>
        </w:rPr>
        <w:t xml:space="preserve">, 7 </w:t>
      </w:r>
      <w:proofErr w:type="spellStart"/>
      <w:r w:rsidRPr="0010290A">
        <w:rPr>
          <w:sz w:val="24"/>
          <w:szCs w:val="24"/>
        </w:rPr>
        <w:t>dni</w:t>
      </w:r>
      <w:proofErr w:type="spellEnd"/>
      <w:r w:rsidRPr="0010290A">
        <w:rPr>
          <w:sz w:val="24"/>
          <w:szCs w:val="24"/>
        </w:rPr>
        <w:t xml:space="preserve"> w </w:t>
      </w:r>
      <w:proofErr w:type="spellStart"/>
      <w:r w:rsidRPr="0010290A">
        <w:rPr>
          <w:sz w:val="24"/>
          <w:szCs w:val="24"/>
        </w:rPr>
        <w:t>tygodniu</w:t>
      </w:r>
      <w:proofErr w:type="spellEnd"/>
      <w:r w:rsidRPr="0010290A">
        <w:rPr>
          <w:sz w:val="24"/>
          <w:szCs w:val="24"/>
        </w:rPr>
        <w:t xml:space="preserve"> </w:t>
      </w:r>
      <w:proofErr w:type="spellStart"/>
      <w:r w:rsidRPr="0010290A">
        <w:rPr>
          <w:sz w:val="24"/>
          <w:szCs w:val="24"/>
        </w:rPr>
        <w:t>przez</w:t>
      </w:r>
      <w:proofErr w:type="spellEnd"/>
      <w:r w:rsidRPr="0010290A">
        <w:rPr>
          <w:sz w:val="24"/>
          <w:szCs w:val="24"/>
        </w:rPr>
        <w:t xml:space="preserve"> </w:t>
      </w:r>
      <w:proofErr w:type="spellStart"/>
      <w:r w:rsidRPr="0010290A">
        <w:rPr>
          <w:sz w:val="24"/>
          <w:szCs w:val="24"/>
        </w:rPr>
        <w:t>cały</w:t>
      </w:r>
      <w:proofErr w:type="spellEnd"/>
      <w:r w:rsidRPr="0010290A">
        <w:rPr>
          <w:sz w:val="24"/>
          <w:szCs w:val="24"/>
        </w:rPr>
        <w:t xml:space="preserve"> </w:t>
      </w:r>
      <w:proofErr w:type="spellStart"/>
      <w:r w:rsidRPr="0010290A">
        <w:rPr>
          <w:sz w:val="24"/>
          <w:szCs w:val="24"/>
        </w:rPr>
        <w:t>okres</w:t>
      </w:r>
      <w:proofErr w:type="spellEnd"/>
      <w:r w:rsidRPr="0010290A">
        <w:rPr>
          <w:sz w:val="24"/>
          <w:szCs w:val="24"/>
        </w:rPr>
        <w:t xml:space="preserve"> </w:t>
      </w:r>
      <w:proofErr w:type="spellStart"/>
      <w:r w:rsidRPr="0010290A">
        <w:rPr>
          <w:sz w:val="24"/>
          <w:szCs w:val="24"/>
        </w:rPr>
        <w:t>trwania</w:t>
      </w:r>
      <w:proofErr w:type="spellEnd"/>
      <w:r w:rsidRPr="0010290A">
        <w:rPr>
          <w:sz w:val="24"/>
          <w:szCs w:val="24"/>
        </w:rPr>
        <w:t xml:space="preserve"> </w:t>
      </w:r>
      <w:proofErr w:type="spellStart"/>
      <w:r w:rsidRPr="0010290A">
        <w:rPr>
          <w:sz w:val="24"/>
          <w:szCs w:val="24"/>
        </w:rPr>
        <w:t>umowy</w:t>
      </w:r>
      <w:proofErr w:type="spellEnd"/>
      <w:r w:rsidRPr="0010290A">
        <w:rPr>
          <w:sz w:val="24"/>
          <w:szCs w:val="24"/>
        </w:rPr>
        <w:t xml:space="preserve">, </w:t>
      </w:r>
      <w:proofErr w:type="spellStart"/>
      <w:r w:rsidRPr="0010290A">
        <w:rPr>
          <w:sz w:val="24"/>
          <w:szCs w:val="24"/>
        </w:rPr>
        <w:t>poprzez</w:t>
      </w:r>
      <w:proofErr w:type="spellEnd"/>
      <w:r w:rsidRPr="0010290A">
        <w:rPr>
          <w:sz w:val="24"/>
          <w:szCs w:val="24"/>
        </w:rPr>
        <w:t xml:space="preserve"> </w:t>
      </w:r>
      <w:proofErr w:type="spellStart"/>
      <w:r w:rsidRPr="0010290A">
        <w:rPr>
          <w:sz w:val="24"/>
          <w:szCs w:val="24"/>
        </w:rPr>
        <w:t>podłączenie</w:t>
      </w:r>
      <w:proofErr w:type="spellEnd"/>
      <w:r w:rsidRPr="0010290A">
        <w:rPr>
          <w:sz w:val="24"/>
          <w:szCs w:val="24"/>
        </w:rPr>
        <w:t xml:space="preserve"> </w:t>
      </w:r>
      <w:proofErr w:type="spellStart"/>
      <w:r w:rsidRPr="0010290A">
        <w:rPr>
          <w:sz w:val="24"/>
          <w:szCs w:val="24"/>
        </w:rPr>
        <w:t>istniejącego</w:t>
      </w:r>
      <w:proofErr w:type="spellEnd"/>
      <w:r w:rsidRPr="0010290A">
        <w:rPr>
          <w:sz w:val="24"/>
          <w:szCs w:val="24"/>
        </w:rPr>
        <w:t xml:space="preserve"> </w:t>
      </w:r>
      <w:proofErr w:type="spellStart"/>
      <w:r w:rsidRPr="0010290A">
        <w:rPr>
          <w:sz w:val="24"/>
          <w:szCs w:val="24"/>
        </w:rPr>
        <w:t>systemu</w:t>
      </w:r>
      <w:proofErr w:type="spellEnd"/>
      <w:r w:rsidRPr="0010290A">
        <w:rPr>
          <w:sz w:val="24"/>
          <w:szCs w:val="24"/>
        </w:rPr>
        <w:t xml:space="preserve"> </w:t>
      </w:r>
      <w:proofErr w:type="spellStart"/>
      <w:r w:rsidRPr="0010290A">
        <w:rPr>
          <w:sz w:val="24"/>
          <w:szCs w:val="24"/>
        </w:rPr>
        <w:t>alarmowego</w:t>
      </w:r>
      <w:proofErr w:type="spellEnd"/>
      <w:r w:rsidRPr="0010290A">
        <w:rPr>
          <w:sz w:val="24"/>
          <w:szCs w:val="24"/>
        </w:rPr>
        <w:t xml:space="preserve"> </w:t>
      </w:r>
      <w:proofErr w:type="spellStart"/>
      <w:r w:rsidRPr="0010290A">
        <w:rPr>
          <w:sz w:val="24"/>
          <w:szCs w:val="24"/>
        </w:rPr>
        <w:t>SSWiN</w:t>
      </w:r>
      <w:proofErr w:type="spellEnd"/>
      <w:r w:rsidRPr="0010290A">
        <w:rPr>
          <w:sz w:val="24"/>
          <w:szCs w:val="24"/>
        </w:rPr>
        <w:t xml:space="preserve"> </w:t>
      </w:r>
      <w:proofErr w:type="spellStart"/>
      <w:r w:rsidRPr="0010290A">
        <w:rPr>
          <w:sz w:val="24"/>
          <w:szCs w:val="24"/>
        </w:rPr>
        <w:t>Zamawiającego</w:t>
      </w:r>
      <w:proofErr w:type="spellEnd"/>
      <w:r w:rsidRPr="0010290A">
        <w:rPr>
          <w:sz w:val="24"/>
          <w:szCs w:val="24"/>
        </w:rPr>
        <w:t xml:space="preserve"> do </w:t>
      </w:r>
      <w:proofErr w:type="spellStart"/>
      <w:r w:rsidRPr="0010290A">
        <w:rPr>
          <w:sz w:val="24"/>
          <w:szCs w:val="24"/>
        </w:rPr>
        <w:t>stacji</w:t>
      </w:r>
      <w:proofErr w:type="spellEnd"/>
      <w:r w:rsidRPr="0010290A">
        <w:rPr>
          <w:sz w:val="24"/>
          <w:szCs w:val="24"/>
        </w:rPr>
        <w:t xml:space="preserve"> </w:t>
      </w:r>
      <w:proofErr w:type="spellStart"/>
      <w:r w:rsidRPr="0010290A">
        <w:rPr>
          <w:sz w:val="24"/>
          <w:szCs w:val="24"/>
        </w:rPr>
        <w:t>monitorowania</w:t>
      </w:r>
      <w:proofErr w:type="spellEnd"/>
      <w:r w:rsidRPr="0010290A">
        <w:rPr>
          <w:sz w:val="24"/>
          <w:szCs w:val="24"/>
        </w:rPr>
        <w:t xml:space="preserve"> </w:t>
      </w:r>
      <w:proofErr w:type="spellStart"/>
      <w:r w:rsidRPr="0010290A">
        <w:rPr>
          <w:sz w:val="24"/>
          <w:szCs w:val="24"/>
        </w:rPr>
        <w:t>Wykonawcy</w:t>
      </w:r>
      <w:proofErr w:type="spellEnd"/>
      <w:r w:rsidRPr="0010290A">
        <w:rPr>
          <w:sz w:val="24"/>
          <w:szCs w:val="24"/>
        </w:rPr>
        <w:t xml:space="preserve">, z </w:t>
      </w:r>
      <w:proofErr w:type="spellStart"/>
      <w:r w:rsidRPr="0010290A">
        <w:rPr>
          <w:sz w:val="24"/>
          <w:szCs w:val="24"/>
        </w:rPr>
        <w:t>zapewnieniem</w:t>
      </w:r>
      <w:proofErr w:type="spellEnd"/>
      <w:r w:rsidRPr="0010290A">
        <w:rPr>
          <w:sz w:val="24"/>
          <w:szCs w:val="24"/>
        </w:rPr>
        <w:t xml:space="preserve"> </w:t>
      </w:r>
      <w:proofErr w:type="spellStart"/>
      <w:r w:rsidRPr="0010290A">
        <w:rPr>
          <w:sz w:val="24"/>
          <w:szCs w:val="24"/>
        </w:rPr>
        <w:t>dojazdu</w:t>
      </w:r>
      <w:proofErr w:type="spellEnd"/>
      <w:r w:rsidRPr="0010290A">
        <w:rPr>
          <w:sz w:val="24"/>
          <w:szCs w:val="24"/>
        </w:rPr>
        <w:t xml:space="preserve"> </w:t>
      </w:r>
      <w:proofErr w:type="spellStart"/>
      <w:r w:rsidRPr="0010290A">
        <w:rPr>
          <w:sz w:val="24"/>
          <w:szCs w:val="24"/>
        </w:rPr>
        <w:t>grupy</w:t>
      </w:r>
      <w:proofErr w:type="spellEnd"/>
      <w:r w:rsidRPr="0010290A">
        <w:rPr>
          <w:sz w:val="24"/>
          <w:szCs w:val="24"/>
        </w:rPr>
        <w:t xml:space="preserve"> </w:t>
      </w:r>
      <w:proofErr w:type="spellStart"/>
      <w:r w:rsidRPr="0010290A">
        <w:rPr>
          <w:sz w:val="24"/>
          <w:szCs w:val="24"/>
        </w:rPr>
        <w:t>interwencyjn</w:t>
      </w:r>
      <w:r w:rsidR="00A16283">
        <w:rPr>
          <w:sz w:val="24"/>
          <w:szCs w:val="24"/>
        </w:rPr>
        <w:t>ej</w:t>
      </w:r>
      <w:proofErr w:type="spellEnd"/>
      <w:r w:rsidR="00052CDE">
        <w:rPr>
          <w:strike/>
          <w:color w:val="FF0000"/>
          <w:sz w:val="24"/>
          <w:szCs w:val="24"/>
        </w:rPr>
        <w:t xml:space="preserve"> </w:t>
      </w:r>
      <w:proofErr w:type="spellStart"/>
      <w:r w:rsidRPr="0010290A">
        <w:rPr>
          <w:sz w:val="24"/>
          <w:szCs w:val="24"/>
        </w:rPr>
        <w:t>Wykonawcy</w:t>
      </w:r>
      <w:proofErr w:type="spellEnd"/>
      <w:r w:rsidRPr="0010290A">
        <w:rPr>
          <w:sz w:val="24"/>
          <w:szCs w:val="24"/>
        </w:rPr>
        <w:t xml:space="preserve"> w </w:t>
      </w:r>
      <w:proofErr w:type="spellStart"/>
      <w:r w:rsidRPr="0010290A">
        <w:rPr>
          <w:sz w:val="24"/>
          <w:szCs w:val="24"/>
        </w:rPr>
        <w:t>niezwłocznym</w:t>
      </w:r>
      <w:proofErr w:type="spellEnd"/>
      <w:r w:rsidRPr="0010290A">
        <w:rPr>
          <w:sz w:val="24"/>
          <w:szCs w:val="24"/>
        </w:rPr>
        <w:t xml:space="preserve"> </w:t>
      </w:r>
      <w:proofErr w:type="spellStart"/>
      <w:r w:rsidRPr="0010290A">
        <w:rPr>
          <w:sz w:val="24"/>
          <w:szCs w:val="24"/>
        </w:rPr>
        <w:t>czasie</w:t>
      </w:r>
      <w:proofErr w:type="spellEnd"/>
      <w:r w:rsidRPr="0010290A">
        <w:rPr>
          <w:sz w:val="24"/>
          <w:szCs w:val="24"/>
        </w:rPr>
        <w:t xml:space="preserve"> </w:t>
      </w:r>
      <w:proofErr w:type="spellStart"/>
      <w:r w:rsidRPr="0010290A">
        <w:rPr>
          <w:sz w:val="24"/>
          <w:szCs w:val="24"/>
        </w:rPr>
        <w:t>od</w:t>
      </w:r>
      <w:proofErr w:type="spellEnd"/>
      <w:r w:rsidRPr="0010290A">
        <w:rPr>
          <w:sz w:val="24"/>
          <w:szCs w:val="24"/>
        </w:rPr>
        <w:t xml:space="preserve"> </w:t>
      </w:r>
      <w:proofErr w:type="spellStart"/>
      <w:r w:rsidRPr="0010290A">
        <w:rPr>
          <w:sz w:val="24"/>
          <w:szCs w:val="24"/>
        </w:rPr>
        <w:t>momentu</w:t>
      </w:r>
      <w:proofErr w:type="spellEnd"/>
      <w:r w:rsidRPr="0010290A">
        <w:rPr>
          <w:sz w:val="24"/>
          <w:szCs w:val="24"/>
        </w:rPr>
        <w:t xml:space="preserve"> </w:t>
      </w:r>
      <w:proofErr w:type="spellStart"/>
      <w:r w:rsidRPr="0010290A">
        <w:rPr>
          <w:sz w:val="24"/>
          <w:szCs w:val="24"/>
        </w:rPr>
        <w:t>otrzymania</w:t>
      </w:r>
      <w:proofErr w:type="spellEnd"/>
      <w:r w:rsidRPr="0010290A">
        <w:rPr>
          <w:sz w:val="24"/>
          <w:szCs w:val="24"/>
        </w:rPr>
        <w:t xml:space="preserve"> </w:t>
      </w:r>
      <w:proofErr w:type="spellStart"/>
      <w:r w:rsidRPr="0010290A">
        <w:rPr>
          <w:sz w:val="24"/>
          <w:szCs w:val="24"/>
        </w:rPr>
        <w:t>sygnału</w:t>
      </w:r>
      <w:proofErr w:type="spellEnd"/>
      <w:r w:rsidRPr="0010290A">
        <w:rPr>
          <w:sz w:val="24"/>
          <w:szCs w:val="24"/>
        </w:rPr>
        <w:t xml:space="preserve"> o </w:t>
      </w:r>
      <w:proofErr w:type="spellStart"/>
      <w:r w:rsidRPr="0010290A">
        <w:rPr>
          <w:sz w:val="24"/>
          <w:szCs w:val="24"/>
        </w:rPr>
        <w:t>uruchomieniu</w:t>
      </w:r>
      <w:proofErr w:type="spellEnd"/>
      <w:r w:rsidRPr="0010290A">
        <w:rPr>
          <w:sz w:val="24"/>
          <w:szCs w:val="24"/>
        </w:rPr>
        <w:t xml:space="preserve"> </w:t>
      </w:r>
      <w:proofErr w:type="spellStart"/>
      <w:r w:rsidRPr="0010290A">
        <w:rPr>
          <w:sz w:val="24"/>
          <w:szCs w:val="24"/>
        </w:rPr>
        <w:t>alarmu</w:t>
      </w:r>
      <w:proofErr w:type="spellEnd"/>
      <w:r w:rsidRPr="0010290A">
        <w:rPr>
          <w:sz w:val="24"/>
          <w:szCs w:val="24"/>
        </w:rPr>
        <w:t xml:space="preserve">. </w:t>
      </w:r>
      <w:proofErr w:type="spellStart"/>
      <w:r w:rsidRPr="0010290A">
        <w:rPr>
          <w:sz w:val="24"/>
          <w:szCs w:val="24"/>
        </w:rPr>
        <w:t>Stacja</w:t>
      </w:r>
      <w:proofErr w:type="spellEnd"/>
      <w:r w:rsidRPr="0010290A">
        <w:rPr>
          <w:sz w:val="24"/>
          <w:szCs w:val="24"/>
        </w:rPr>
        <w:t xml:space="preserve"> </w:t>
      </w:r>
      <w:proofErr w:type="spellStart"/>
      <w:r w:rsidRPr="0010290A">
        <w:rPr>
          <w:sz w:val="24"/>
          <w:szCs w:val="24"/>
        </w:rPr>
        <w:t>monitorowania</w:t>
      </w:r>
      <w:proofErr w:type="spellEnd"/>
      <w:r w:rsidRPr="0010290A">
        <w:rPr>
          <w:sz w:val="24"/>
          <w:szCs w:val="24"/>
        </w:rPr>
        <w:t xml:space="preserve">, </w:t>
      </w:r>
      <w:proofErr w:type="spellStart"/>
      <w:r w:rsidRPr="0010290A">
        <w:rPr>
          <w:sz w:val="24"/>
          <w:szCs w:val="24"/>
        </w:rPr>
        <w:t>którą</w:t>
      </w:r>
      <w:proofErr w:type="spellEnd"/>
      <w:r w:rsidRPr="0010290A">
        <w:rPr>
          <w:sz w:val="24"/>
          <w:szCs w:val="24"/>
        </w:rPr>
        <w:t xml:space="preserve"> </w:t>
      </w:r>
      <w:proofErr w:type="spellStart"/>
      <w:r w:rsidRPr="0010290A">
        <w:rPr>
          <w:sz w:val="24"/>
          <w:szCs w:val="24"/>
        </w:rPr>
        <w:t>dysponuje</w:t>
      </w:r>
      <w:proofErr w:type="spellEnd"/>
      <w:r w:rsidRPr="0010290A">
        <w:rPr>
          <w:sz w:val="24"/>
          <w:szCs w:val="24"/>
        </w:rPr>
        <w:t xml:space="preserve"> </w:t>
      </w:r>
      <w:proofErr w:type="spellStart"/>
      <w:r w:rsidRPr="0010290A">
        <w:rPr>
          <w:sz w:val="24"/>
          <w:szCs w:val="24"/>
        </w:rPr>
        <w:t>Wykonawca</w:t>
      </w:r>
      <w:proofErr w:type="spellEnd"/>
      <w:r w:rsidRPr="0010290A">
        <w:rPr>
          <w:sz w:val="24"/>
          <w:szCs w:val="24"/>
        </w:rPr>
        <w:t xml:space="preserve">, </w:t>
      </w:r>
      <w:proofErr w:type="spellStart"/>
      <w:r w:rsidRPr="0010290A">
        <w:rPr>
          <w:sz w:val="24"/>
          <w:szCs w:val="24"/>
        </w:rPr>
        <w:t>musi</w:t>
      </w:r>
      <w:proofErr w:type="spellEnd"/>
      <w:r w:rsidRPr="0010290A">
        <w:rPr>
          <w:sz w:val="24"/>
          <w:szCs w:val="24"/>
        </w:rPr>
        <w:t xml:space="preserve"> </w:t>
      </w:r>
      <w:proofErr w:type="spellStart"/>
      <w:r w:rsidRPr="0010290A">
        <w:rPr>
          <w:sz w:val="24"/>
          <w:szCs w:val="24"/>
        </w:rPr>
        <w:t>spełniać</w:t>
      </w:r>
      <w:proofErr w:type="spellEnd"/>
      <w:r w:rsidRPr="0010290A">
        <w:rPr>
          <w:sz w:val="24"/>
          <w:szCs w:val="24"/>
        </w:rPr>
        <w:t xml:space="preserve"> </w:t>
      </w:r>
      <w:proofErr w:type="spellStart"/>
      <w:r w:rsidRPr="0010290A">
        <w:rPr>
          <w:sz w:val="24"/>
          <w:szCs w:val="24"/>
        </w:rPr>
        <w:t>warunki</w:t>
      </w:r>
      <w:proofErr w:type="spellEnd"/>
      <w:r w:rsidRPr="0010290A">
        <w:rPr>
          <w:sz w:val="24"/>
          <w:szCs w:val="24"/>
        </w:rPr>
        <w:t xml:space="preserve"> </w:t>
      </w:r>
      <w:proofErr w:type="spellStart"/>
      <w:r w:rsidRPr="0010290A">
        <w:rPr>
          <w:sz w:val="24"/>
          <w:szCs w:val="24"/>
        </w:rPr>
        <w:t>podłączenia</w:t>
      </w:r>
      <w:proofErr w:type="spellEnd"/>
      <w:r w:rsidRPr="0010290A">
        <w:rPr>
          <w:sz w:val="24"/>
          <w:szCs w:val="24"/>
        </w:rPr>
        <w:t xml:space="preserve"> do </w:t>
      </w:r>
      <w:proofErr w:type="spellStart"/>
      <w:r w:rsidRPr="0010290A">
        <w:rPr>
          <w:sz w:val="24"/>
          <w:szCs w:val="24"/>
        </w:rPr>
        <w:t>urządzeń</w:t>
      </w:r>
      <w:proofErr w:type="spellEnd"/>
      <w:r w:rsidRPr="0010290A">
        <w:rPr>
          <w:sz w:val="24"/>
          <w:szCs w:val="24"/>
        </w:rPr>
        <w:t xml:space="preserve"> </w:t>
      </w:r>
      <w:proofErr w:type="spellStart"/>
      <w:r w:rsidRPr="0010290A">
        <w:rPr>
          <w:sz w:val="24"/>
          <w:szCs w:val="24"/>
        </w:rPr>
        <w:t>odbiorczych</w:t>
      </w:r>
      <w:proofErr w:type="spellEnd"/>
      <w:r w:rsidRPr="0010290A">
        <w:rPr>
          <w:sz w:val="24"/>
          <w:szCs w:val="24"/>
        </w:rPr>
        <w:t xml:space="preserve"> </w:t>
      </w:r>
      <w:proofErr w:type="spellStart"/>
      <w:r w:rsidRPr="0010290A">
        <w:rPr>
          <w:sz w:val="24"/>
          <w:szCs w:val="24"/>
        </w:rPr>
        <w:t>Wykonawcy</w:t>
      </w:r>
      <w:proofErr w:type="spellEnd"/>
      <w:r w:rsidRPr="0010290A">
        <w:rPr>
          <w:sz w:val="24"/>
          <w:szCs w:val="24"/>
        </w:rPr>
        <w:t xml:space="preserve"> </w:t>
      </w:r>
      <w:proofErr w:type="spellStart"/>
      <w:r w:rsidRPr="0010290A">
        <w:rPr>
          <w:sz w:val="24"/>
          <w:szCs w:val="24"/>
        </w:rPr>
        <w:t>oraz</w:t>
      </w:r>
      <w:proofErr w:type="spellEnd"/>
      <w:r w:rsidRPr="0010290A">
        <w:rPr>
          <w:sz w:val="24"/>
          <w:szCs w:val="24"/>
        </w:rPr>
        <w:t xml:space="preserve"> </w:t>
      </w:r>
      <w:proofErr w:type="spellStart"/>
      <w:r w:rsidRPr="0010290A">
        <w:rPr>
          <w:sz w:val="24"/>
          <w:szCs w:val="24"/>
        </w:rPr>
        <w:t>musi</w:t>
      </w:r>
      <w:proofErr w:type="spellEnd"/>
      <w:r w:rsidRPr="0010290A">
        <w:rPr>
          <w:sz w:val="24"/>
          <w:szCs w:val="24"/>
        </w:rPr>
        <w:t xml:space="preserve"> </w:t>
      </w:r>
      <w:proofErr w:type="spellStart"/>
      <w:r w:rsidRPr="0010290A">
        <w:rPr>
          <w:sz w:val="24"/>
          <w:szCs w:val="24"/>
        </w:rPr>
        <w:t>pozwalać</w:t>
      </w:r>
      <w:proofErr w:type="spellEnd"/>
      <w:r w:rsidRPr="0010290A">
        <w:rPr>
          <w:sz w:val="24"/>
          <w:szCs w:val="24"/>
        </w:rPr>
        <w:t xml:space="preserve"> </w:t>
      </w:r>
      <w:proofErr w:type="spellStart"/>
      <w:r w:rsidRPr="0010290A">
        <w:rPr>
          <w:sz w:val="24"/>
          <w:szCs w:val="24"/>
        </w:rPr>
        <w:t>na</w:t>
      </w:r>
      <w:proofErr w:type="spellEnd"/>
      <w:r w:rsidRPr="0010290A">
        <w:rPr>
          <w:sz w:val="24"/>
          <w:szCs w:val="24"/>
        </w:rPr>
        <w:t xml:space="preserve"> </w:t>
      </w:r>
      <w:proofErr w:type="spellStart"/>
      <w:r w:rsidRPr="0010290A">
        <w:rPr>
          <w:sz w:val="24"/>
          <w:szCs w:val="24"/>
        </w:rPr>
        <w:t>natychmiastową</w:t>
      </w:r>
      <w:proofErr w:type="spellEnd"/>
      <w:r w:rsidRPr="0010290A">
        <w:rPr>
          <w:sz w:val="24"/>
          <w:szCs w:val="24"/>
        </w:rPr>
        <w:t xml:space="preserve"> </w:t>
      </w:r>
      <w:proofErr w:type="spellStart"/>
      <w:r w:rsidRPr="0010290A">
        <w:rPr>
          <w:sz w:val="24"/>
          <w:szCs w:val="24"/>
        </w:rPr>
        <w:t>analizę</w:t>
      </w:r>
      <w:proofErr w:type="spellEnd"/>
      <w:r w:rsidRPr="0010290A">
        <w:rPr>
          <w:sz w:val="24"/>
          <w:szCs w:val="24"/>
        </w:rPr>
        <w:t xml:space="preserve"> </w:t>
      </w:r>
      <w:proofErr w:type="spellStart"/>
      <w:r w:rsidRPr="0010290A">
        <w:rPr>
          <w:sz w:val="24"/>
          <w:szCs w:val="24"/>
        </w:rPr>
        <w:t>i</w:t>
      </w:r>
      <w:proofErr w:type="spellEnd"/>
      <w:r w:rsidRPr="0010290A">
        <w:rPr>
          <w:sz w:val="24"/>
          <w:szCs w:val="24"/>
        </w:rPr>
        <w:t xml:space="preserve"> </w:t>
      </w:r>
      <w:proofErr w:type="spellStart"/>
      <w:r w:rsidRPr="0010290A">
        <w:rPr>
          <w:sz w:val="24"/>
          <w:szCs w:val="24"/>
        </w:rPr>
        <w:t>weryfikację</w:t>
      </w:r>
      <w:proofErr w:type="spellEnd"/>
      <w:r w:rsidRPr="0010290A">
        <w:rPr>
          <w:sz w:val="24"/>
          <w:szCs w:val="24"/>
        </w:rPr>
        <w:t xml:space="preserve"> </w:t>
      </w:r>
      <w:proofErr w:type="spellStart"/>
      <w:r w:rsidRPr="0010290A">
        <w:rPr>
          <w:sz w:val="24"/>
          <w:szCs w:val="24"/>
        </w:rPr>
        <w:t>sygnału</w:t>
      </w:r>
      <w:proofErr w:type="spellEnd"/>
      <w:r w:rsidRPr="0010290A">
        <w:rPr>
          <w:sz w:val="24"/>
          <w:szCs w:val="24"/>
        </w:rPr>
        <w:t xml:space="preserve"> </w:t>
      </w:r>
      <w:proofErr w:type="spellStart"/>
      <w:r w:rsidRPr="0010290A">
        <w:rPr>
          <w:sz w:val="24"/>
          <w:szCs w:val="24"/>
        </w:rPr>
        <w:t>alarmowego</w:t>
      </w:r>
      <w:proofErr w:type="spellEnd"/>
      <w:r w:rsidRPr="0010290A">
        <w:rPr>
          <w:sz w:val="24"/>
          <w:szCs w:val="24"/>
        </w:rPr>
        <w:t xml:space="preserve">. </w:t>
      </w:r>
      <w:proofErr w:type="spellStart"/>
      <w:r w:rsidRPr="0010290A">
        <w:rPr>
          <w:sz w:val="24"/>
          <w:szCs w:val="24"/>
        </w:rPr>
        <w:t>Urządzenie</w:t>
      </w:r>
      <w:proofErr w:type="spellEnd"/>
      <w:r w:rsidRPr="0010290A">
        <w:rPr>
          <w:sz w:val="24"/>
          <w:szCs w:val="24"/>
        </w:rPr>
        <w:t xml:space="preserve"> </w:t>
      </w:r>
      <w:proofErr w:type="spellStart"/>
      <w:r w:rsidRPr="0010290A">
        <w:rPr>
          <w:sz w:val="24"/>
          <w:szCs w:val="24"/>
        </w:rPr>
        <w:t>przekazujące</w:t>
      </w:r>
      <w:proofErr w:type="spellEnd"/>
      <w:r w:rsidRPr="0010290A">
        <w:rPr>
          <w:sz w:val="24"/>
          <w:szCs w:val="24"/>
        </w:rPr>
        <w:t xml:space="preserve"> </w:t>
      </w:r>
      <w:proofErr w:type="spellStart"/>
      <w:r w:rsidRPr="0010290A">
        <w:rPr>
          <w:sz w:val="24"/>
          <w:szCs w:val="24"/>
        </w:rPr>
        <w:t>sygnał</w:t>
      </w:r>
      <w:proofErr w:type="spellEnd"/>
      <w:r w:rsidRPr="0010290A">
        <w:rPr>
          <w:sz w:val="24"/>
          <w:szCs w:val="24"/>
        </w:rPr>
        <w:t xml:space="preserve"> </w:t>
      </w:r>
      <w:proofErr w:type="spellStart"/>
      <w:r w:rsidRPr="0010290A">
        <w:rPr>
          <w:sz w:val="24"/>
          <w:szCs w:val="24"/>
        </w:rPr>
        <w:t>alarmowy</w:t>
      </w:r>
      <w:proofErr w:type="spellEnd"/>
      <w:r w:rsidRPr="0010290A">
        <w:rPr>
          <w:sz w:val="24"/>
          <w:szCs w:val="24"/>
        </w:rPr>
        <w:t xml:space="preserve"> do </w:t>
      </w:r>
      <w:proofErr w:type="spellStart"/>
      <w:r w:rsidRPr="0010290A">
        <w:rPr>
          <w:sz w:val="24"/>
          <w:szCs w:val="24"/>
        </w:rPr>
        <w:t>Wykonawcy</w:t>
      </w:r>
      <w:proofErr w:type="spellEnd"/>
      <w:r w:rsidRPr="0010290A">
        <w:rPr>
          <w:sz w:val="24"/>
          <w:szCs w:val="24"/>
        </w:rPr>
        <w:t xml:space="preserve"> </w:t>
      </w:r>
      <w:proofErr w:type="spellStart"/>
      <w:r w:rsidRPr="0010290A">
        <w:rPr>
          <w:sz w:val="24"/>
          <w:szCs w:val="24"/>
        </w:rPr>
        <w:t>zostanie</w:t>
      </w:r>
      <w:proofErr w:type="spellEnd"/>
      <w:r w:rsidRPr="0010290A">
        <w:rPr>
          <w:sz w:val="24"/>
          <w:szCs w:val="24"/>
        </w:rPr>
        <w:t xml:space="preserve"> </w:t>
      </w:r>
      <w:proofErr w:type="spellStart"/>
      <w:r w:rsidRPr="0010290A">
        <w:rPr>
          <w:sz w:val="24"/>
          <w:szCs w:val="24"/>
        </w:rPr>
        <w:t>zainstalowane</w:t>
      </w:r>
      <w:proofErr w:type="spellEnd"/>
      <w:r w:rsidRPr="0010290A">
        <w:rPr>
          <w:sz w:val="24"/>
          <w:szCs w:val="24"/>
        </w:rPr>
        <w:t xml:space="preserve"> u </w:t>
      </w:r>
      <w:proofErr w:type="spellStart"/>
      <w:r w:rsidRPr="0010290A">
        <w:rPr>
          <w:sz w:val="24"/>
          <w:szCs w:val="24"/>
        </w:rPr>
        <w:t>Zamawiającego</w:t>
      </w:r>
      <w:proofErr w:type="spellEnd"/>
      <w:r w:rsidRPr="0010290A">
        <w:rPr>
          <w:sz w:val="24"/>
          <w:szCs w:val="24"/>
        </w:rPr>
        <w:t xml:space="preserve"> w </w:t>
      </w:r>
      <w:proofErr w:type="spellStart"/>
      <w:r w:rsidRPr="0010290A">
        <w:rPr>
          <w:sz w:val="24"/>
          <w:szCs w:val="24"/>
        </w:rPr>
        <w:t>uzgodnionym</w:t>
      </w:r>
      <w:proofErr w:type="spellEnd"/>
      <w:r w:rsidRPr="0010290A">
        <w:rPr>
          <w:sz w:val="24"/>
          <w:szCs w:val="24"/>
        </w:rPr>
        <w:t xml:space="preserve"> </w:t>
      </w:r>
      <w:proofErr w:type="spellStart"/>
      <w:r w:rsidRPr="0010290A">
        <w:rPr>
          <w:sz w:val="24"/>
          <w:szCs w:val="24"/>
        </w:rPr>
        <w:t>miejscu</w:t>
      </w:r>
      <w:proofErr w:type="spellEnd"/>
      <w:r w:rsidRPr="0010290A">
        <w:rPr>
          <w:sz w:val="24"/>
          <w:szCs w:val="24"/>
        </w:rPr>
        <w:t xml:space="preserve"> (</w:t>
      </w:r>
      <w:proofErr w:type="spellStart"/>
      <w:r w:rsidRPr="0010290A">
        <w:rPr>
          <w:sz w:val="24"/>
          <w:szCs w:val="24"/>
        </w:rPr>
        <w:t>urządzenie</w:t>
      </w:r>
      <w:proofErr w:type="spellEnd"/>
      <w:r w:rsidRPr="0010290A">
        <w:rPr>
          <w:sz w:val="24"/>
          <w:szCs w:val="24"/>
        </w:rPr>
        <w:t xml:space="preserve"> </w:t>
      </w:r>
      <w:proofErr w:type="spellStart"/>
      <w:r w:rsidRPr="0010290A">
        <w:rPr>
          <w:sz w:val="24"/>
          <w:szCs w:val="24"/>
        </w:rPr>
        <w:t>będzie</w:t>
      </w:r>
      <w:proofErr w:type="spellEnd"/>
      <w:r w:rsidRPr="0010290A">
        <w:rPr>
          <w:sz w:val="24"/>
          <w:szCs w:val="24"/>
        </w:rPr>
        <w:t xml:space="preserve"> </w:t>
      </w:r>
      <w:proofErr w:type="spellStart"/>
      <w:r w:rsidRPr="0010290A">
        <w:rPr>
          <w:sz w:val="24"/>
          <w:szCs w:val="24"/>
        </w:rPr>
        <w:t>własnością</w:t>
      </w:r>
      <w:proofErr w:type="spellEnd"/>
      <w:r w:rsidRPr="0010290A">
        <w:rPr>
          <w:sz w:val="24"/>
          <w:szCs w:val="24"/>
        </w:rPr>
        <w:t xml:space="preserve"> </w:t>
      </w:r>
      <w:proofErr w:type="spellStart"/>
      <w:r w:rsidRPr="0010290A">
        <w:rPr>
          <w:sz w:val="24"/>
          <w:szCs w:val="24"/>
        </w:rPr>
        <w:t>Wykonawcy</w:t>
      </w:r>
      <w:proofErr w:type="spellEnd"/>
      <w:r w:rsidRPr="0010290A">
        <w:rPr>
          <w:sz w:val="24"/>
          <w:szCs w:val="24"/>
        </w:rPr>
        <w:t>),</w:t>
      </w:r>
      <w:r w:rsidR="000E298B">
        <w:rPr>
          <w:sz w:val="24"/>
          <w:szCs w:val="24"/>
        </w:rPr>
        <w:t xml:space="preserve"> </w:t>
      </w:r>
      <w:proofErr w:type="spellStart"/>
      <w:r w:rsidRPr="0010290A">
        <w:rPr>
          <w:sz w:val="24"/>
          <w:szCs w:val="24"/>
        </w:rPr>
        <w:t>centrala</w:t>
      </w:r>
      <w:proofErr w:type="spellEnd"/>
      <w:r w:rsidRPr="0010290A">
        <w:rPr>
          <w:sz w:val="24"/>
          <w:szCs w:val="24"/>
        </w:rPr>
        <w:t xml:space="preserve"> </w:t>
      </w:r>
      <w:proofErr w:type="spellStart"/>
      <w:r w:rsidRPr="0010290A">
        <w:rPr>
          <w:sz w:val="24"/>
          <w:szCs w:val="24"/>
        </w:rPr>
        <w:t>alarmowa</w:t>
      </w:r>
      <w:proofErr w:type="spellEnd"/>
      <w:r w:rsidRPr="0010290A">
        <w:rPr>
          <w:sz w:val="24"/>
          <w:szCs w:val="24"/>
        </w:rPr>
        <w:t xml:space="preserve"> </w:t>
      </w:r>
      <w:proofErr w:type="spellStart"/>
      <w:r w:rsidRPr="0010290A">
        <w:rPr>
          <w:sz w:val="24"/>
          <w:szCs w:val="24"/>
        </w:rPr>
        <w:t>Zamawiającego</w:t>
      </w:r>
      <w:proofErr w:type="spellEnd"/>
      <w:r w:rsidRPr="0010290A">
        <w:rPr>
          <w:sz w:val="24"/>
          <w:szCs w:val="24"/>
        </w:rPr>
        <w:t xml:space="preserve"> </w:t>
      </w:r>
      <w:proofErr w:type="spellStart"/>
      <w:r w:rsidRPr="0010290A">
        <w:rPr>
          <w:sz w:val="24"/>
          <w:szCs w:val="24"/>
        </w:rPr>
        <w:t>wyposażona</w:t>
      </w:r>
      <w:proofErr w:type="spellEnd"/>
      <w:r w:rsidRPr="0010290A">
        <w:rPr>
          <w:sz w:val="24"/>
          <w:szCs w:val="24"/>
        </w:rPr>
        <w:t xml:space="preserve"> jest w </w:t>
      </w:r>
      <w:proofErr w:type="spellStart"/>
      <w:r w:rsidRPr="0010290A">
        <w:rPr>
          <w:sz w:val="24"/>
          <w:szCs w:val="24"/>
        </w:rPr>
        <w:t>moduł</w:t>
      </w:r>
      <w:proofErr w:type="spellEnd"/>
      <w:r w:rsidRPr="0010290A">
        <w:rPr>
          <w:sz w:val="24"/>
          <w:szCs w:val="24"/>
        </w:rPr>
        <w:t xml:space="preserve"> </w:t>
      </w:r>
      <w:proofErr w:type="spellStart"/>
      <w:r w:rsidRPr="0010290A">
        <w:rPr>
          <w:sz w:val="24"/>
          <w:szCs w:val="24"/>
        </w:rPr>
        <w:t>podłączenia</w:t>
      </w:r>
      <w:proofErr w:type="spellEnd"/>
      <w:r w:rsidRPr="0010290A">
        <w:rPr>
          <w:sz w:val="24"/>
          <w:szCs w:val="24"/>
        </w:rPr>
        <w:t xml:space="preserve"> </w:t>
      </w:r>
      <w:proofErr w:type="spellStart"/>
      <w:r w:rsidRPr="0010290A">
        <w:rPr>
          <w:sz w:val="24"/>
          <w:szCs w:val="24"/>
        </w:rPr>
        <w:t>ze</w:t>
      </w:r>
      <w:proofErr w:type="spellEnd"/>
      <w:r w:rsidRPr="0010290A">
        <w:rPr>
          <w:sz w:val="24"/>
          <w:szCs w:val="24"/>
        </w:rPr>
        <w:t xml:space="preserve"> </w:t>
      </w:r>
      <w:proofErr w:type="spellStart"/>
      <w:r w:rsidRPr="0010290A">
        <w:rPr>
          <w:sz w:val="24"/>
          <w:szCs w:val="24"/>
        </w:rPr>
        <w:t>stacją</w:t>
      </w:r>
      <w:proofErr w:type="spellEnd"/>
      <w:r w:rsidRPr="0010290A">
        <w:rPr>
          <w:sz w:val="24"/>
          <w:szCs w:val="24"/>
        </w:rPr>
        <w:t xml:space="preserve"> </w:t>
      </w:r>
      <w:proofErr w:type="spellStart"/>
      <w:r w:rsidRPr="0010290A">
        <w:rPr>
          <w:sz w:val="24"/>
          <w:szCs w:val="24"/>
        </w:rPr>
        <w:t>monitorowania</w:t>
      </w:r>
      <w:proofErr w:type="spellEnd"/>
      <w:r w:rsidRPr="0010290A">
        <w:rPr>
          <w:sz w:val="24"/>
          <w:szCs w:val="24"/>
        </w:rPr>
        <w:t xml:space="preserve"> </w:t>
      </w:r>
      <w:r w:rsidR="00A16283">
        <w:rPr>
          <w:strike/>
          <w:color w:val="FF0000"/>
          <w:sz w:val="24"/>
          <w:szCs w:val="24"/>
        </w:rPr>
        <w:t xml:space="preserve"> </w:t>
      </w:r>
      <w:proofErr w:type="spellStart"/>
      <w:r w:rsidR="00A16283" w:rsidRPr="00A16283">
        <w:rPr>
          <w:sz w:val="24"/>
          <w:szCs w:val="24"/>
        </w:rPr>
        <w:t>jak</w:t>
      </w:r>
      <w:proofErr w:type="spellEnd"/>
      <w:r w:rsidR="00A16283" w:rsidRPr="00A16283">
        <w:rPr>
          <w:sz w:val="24"/>
          <w:szCs w:val="24"/>
        </w:rPr>
        <w:t xml:space="preserve"> </w:t>
      </w:r>
      <w:proofErr w:type="spellStart"/>
      <w:r w:rsidR="00A16283" w:rsidRPr="00A16283">
        <w:rPr>
          <w:sz w:val="24"/>
          <w:szCs w:val="24"/>
        </w:rPr>
        <w:t>wyżej</w:t>
      </w:r>
      <w:proofErr w:type="spellEnd"/>
      <w:r w:rsidR="00A16283" w:rsidRPr="00A16283">
        <w:rPr>
          <w:sz w:val="24"/>
          <w:szCs w:val="24"/>
        </w:rPr>
        <w:t xml:space="preserve"> (</w:t>
      </w:r>
      <w:proofErr w:type="spellStart"/>
      <w:r w:rsidR="00A16283" w:rsidRPr="00A16283">
        <w:rPr>
          <w:sz w:val="24"/>
          <w:szCs w:val="24"/>
        </w:rPr>
        <w:t>zazwyczaj</w:t>
      </w:r>
      <w:proofErr w:type="spellEnd"/>
      <w:r w:rsidR="00A16283" w:rsidRPr="00A16283">
        <w:rPr>
          <w:sz w:val="24"/>
          <w:szCs w:val="24"/>
        </w:rPr>
        <w:t xml:space="preserve"> </w:t>
      </w:r>
      <w:proofErr w:type="spellStart"/>
      <w:r w:rsidR="00A16283" w:rsidRPr="00A16283">
        <w:rPr>
          <w:sz w:val="24"/>
          <w:szCs w:val="24"/>
        </w:rPr>
        <w:t>drogą</w:t>
      </w:r>
      <w:proofErr w:type="spellEnd"/>
      <w:r w:rsidR="00A16283" w:rsidRPr="00A16283">
        <w:rPr>
          <w:sz w:val="24"/>
          <w:szCs w:val="24"/>
        </w:rPr>
        <w:t xml:space="preserve"> </w:t>
      </w:r>
      <w:proofErr w:type="spellStart"/>
      <w:r w:rsidR="00A16283" w:rsidRPr="00A16283">
        <w:rPr>
          <w:sz w:val="24"/>
          <w:szCs w:val="24"/>
        </w:rPr>
        <w:t>radiową</w:t>
      </w:r>
      <w:proofErr w:type="spellEnd"/>
      <w:r w:rsidR="00A16283" w:rsidRPr="00A16283">
        <w:rPr>
          <w:sz w:val="24"/>
          <w:szCs w:val="24"/>
        </w:rPr>
        <w:t xml:space="preserve"> </w:t>
      </w:r>
      <w:proofErr w:type="spellStart"/>
      <w:r w:rsidR="00A16283" w:rsidRPr="00A16283">
        <w:rPr>
          <w:sz w:val="24"/>
          <w:szCs w:val="24"/>
        </w:rPr>
        <w:t>i</w:t>
      </w:r>
      <w:proofErr w:type="spellEnd"/>
      <w:r w:rsidR="00A16283" w:rsidRPr="00A16283">
        <w:rPr>
          <w:sz w:val="24"/>
          <w:szCs w:val="24"/>
        </w:rPr>
        <w:t xml:space="preserve"> GSM)</w:t>
      </w:r>
      <w:r w:rsidR="00BB00E8">
        <w:rPr>
          <w:sz w:val="24"/>
          <w:szCs w:val="24"/>
        </w:rPr>
        <w:t>.</w:t>
      </w:r>
    </w:p>
    <w:p w:rsidR="00FF0A26" w:rsidRPr="00B30561" w:rsidRDefault="00FF0A26" w:rsidP="00FF0A26">
      <w:pPr>
        <w:suppressAutoHyphens w:val="0"/>
        <w:spacing w:after="200" w:line="276" w:lineRule="auto"/>
        <w:ind w:left="1211"/>
        <w:contextualSpacing/>
        <w:jc w:val="both"/>
        <w:rPr>
          <w:rFonts w:eastAsiaTheme="minorHAnsi"/>
          <w:kern w:val="0"/>
          <w:sz w:val="24"/>
          <w:szCs w:val="24"/>
          <w:lang w:val="pl-PL" w:eastAsia="en-US"/>
        </w:rPr>
      </w:pPr>
    </w:p>
    <w:p w:rsidR="00221902" w:rsidRPr="009D45C1" w:rsidRDefault="00221902" w:rsidP="00221902">
      <w:pPr>
        <w:suppressAutoHyphens w:val="0"/>
        <w:spacing w:after="200" w:line="276" w:lineRule="auto"/>
        <w:ind w:left="360"/>
        <w:contextualSpacing/>
        <w:jc w:val="both"/>
        <w:rPr>
          <w:rFonts w:eastAsiaTheme="minorHAnsi"/>
          <w:kern w:val="0"/>
          <w:sz w:val="24"/>
          <w:szCs w:val="24"/>
          <w:lang w:val="pl-PL" w:eastAsia="en-US"/>
        </w:rPr>
      </w:pPr>
    </w:p>
    <w:p w:rsidR="00553A0F" w:rsidRPr="009D45C1" w:rsidRDefault="00553A0F" w:rsidP="008D344E">
      <w:pPr>
        <w:numPr>
          <w:ilvl w:val="0"/>
          <w:numId w:val="16"/>
        </w:numPr>
        <w:suppressAutoHyphens w:val="0"/>
        <w:spacing w:after="200" w:line="276" w:lineRule="auto"/>
        <w:contextualSpacing/>
        <w:jc w:val="both"/>
        <w:rPr>
          <w:rFonts w:eastAsiaTheme="minorHAnsi"/>
          <w:kern w:val="0"/>
          <w:sz w:val="24"/>
          <w:szCs w:val="24"/>
          <w:lang w:val="pl-PL" w:eastAsia="en-US"/>
        </w:rPr>
      </w:pPr>
      <w:r w:rsidRPr="009D45C1">
        <w:rPr>
          <w:rFonts w:eastAsiaTheme="minorHAnsi"/>
          <w:kern w:val="0"/>
          <w:sz w:val="24"/>
          <w:szCs w:val="24"/>
          <w:lang w:val="pl-PL" w:eastAsia="en-US"/>
        </w:rPr>
        <w:t>Pracownicy ochrony przy wykonywaniu czynności ochronnych</w:t>
      </w:r>
      <w:r w:rsidR="006E7CF4" w:rsidRPr="009D45C1">
        <w:rPr>
          <w:rFonts w:eastAsiaTheme="minorHAnsi"/>
          <w:kern w:val="0"/>
          <w:sz w:val="24"/>
          <w:szCs w:val="24"/>
          <w:lang w:val="pl-PL" w:eastAsia="en-US"/>
        </w:rPr>
        <w:t xml:space="preserve">:  </w:t>
      </w:r>
    </w:p>
    <w:p w:rsidR="00941839" w:rsidRPr="009D45C1" w:rsidRDefault="00941839" w:rsidP="008D344E">
      <w:pPr>
        <w:pStyle w:val="Akapitzlist"/>
        <w:widowControl w:val="0"/>
        <w:numPr>
          <w:ilvl w:val="0"/>
          <w:numId w:val="33"/>
        </w:numPr>
        <w:tabs>
          <w:tab w:val="left" w:pos="722"/>
        </w:tabs>
        <w:suppressAutoHyphens w:val="0"/>
        <w:spacing w:line="276" w:lineRule="auto"/>
        <w:ind w:left="993" w:hanging="284"/>
        <w:jc w:val="both"/>
        <w:rPr>
          <w:sz w:val="24"/>
          <w:szCs w:val="24"/>
        </w:rPr>
      </w:pPr>
      <w:r w:rsidRPr="009D45C1">
        <w:rPr>
          <w:sz w:val="24"/>
          <w:szCs w:val="24"/>
          <w:lang w:val="pl-PL"/>
        </w:rPr>
        <w:t>reagują</w:t>
      </w:r>
      <w:r w:rsidRPr="009D45C1">
        <w:rPr>
          <w:sz w:val="24"/>
          <w:szCs w:val="24"/>
        </w:rPr>
        <w:t xml:space="preserve"> w </w:t>
      </w:r>
      <w:r w:rsidRPr="009D45C1">
        <w:rPr>
          <w:sz w:val="24"/>
          <w:szCs w:val="24"/>
          <w:lang w:val="pl-PL"/>
        </w:rPr>
        <w:t>przypadku dostrzeżonych zagrożeń</w:t>
      </w:r>
      <w:r w:rsidRPr="009D45C1">
        <w:rPr>
          <w:sz w:val="24"/>
          <w:szCs w:val="24"/>
        </w:rPr>
        <w:t>,</w:t>
      </w:r>
    </w:p>
    <w:p w:rsidR="00941839" w:rsidRPr="009D45C1" w:rsidRDefault="00941839" w:rsidP="008D344E">
      <w:pPr>
        <w:pStyle w:val="Akapitzlist"/>
        <w:widowControl w:val="0"/>
        <w:numPr>
          <w:ilvl w:val="0"/>
          <w:numId w:val="33"/>
        </w:numPr>
        <w:tabs>
          <w:tab w:val="left" w:pos="722"/>
          <w:tab w:val="right" w:pos="8636"/>
        </w:tabs>
        <w:suppressAutoHyphens w:val="0"/>
        <w:spacing w:line="276" w:lineRule="auto"/>
        <w:ind w:left="993" w:hanging="284"/>
        <w:jc w:val="both"/>
        <w:rPr>
          <w:sz w:val="24"/>
          <w:szCs w:val="24"/>
        </w:rPr>
      </w:pPr>
      <w:r w:rsidRPr="009D45C1">
        <w:rPr>
          <w:sz w:val="24"/>
          <w:szCs w:val="24"/>
          <w:lang w:val="pl-PL"/>
        </w:rPr>
        <w:t xml:space="preserve">sprawują nadzór nad właściwym ruchem osobowym na zasadach określonych </w:t>
      </w:r>
      <w:r w:rsidR="00857B8E">
        <w:rPr>
          <w:sz w:val="24"/>
          <w:szCs w:val="24"/>
          <w:lang w:val="pl-PL"/>
        </w:rPr>
        <w:br/>
      </w:r>
      <w:r w:rsidRPr="009D45C1">
        <w:rPr>
          <w:sz w:val="24"/>
          <w:szCs w:val="24"/>
        </w:rPr>
        <w:t xml:space="preserve">w </w:t>
      </w:r>
      <w:r w:rsidRPr="009D45C1">
        <w:rPr>
          <w:sz w:val="24"/>
          <w:szCs w:val="24"/>
          <w:lang w:val="pl-PL"/>
        </w:rPr>
        <w:t>Instrukcji Ochrony Obiektu</w:t>
      </w:r>
      <w:r w:rsidRPr="009D45C1">
        <w:rPr>
          <w:sz w:val="24"/>
          <w:szCs w:val="24"/>
        </w:rPr>
        <w:t>,</w:t>
      </w:r>
    </w:p>
    <w:p w:rsidR="00941839" w:rsidRPr="009D45C1" w:rsidRDefault="00941839" w:rsidP="008D344E">
      <w:pPr>
        <w:pStyle w:val="Akapitzlist"/>
        <w:widowControl w:val="0"/>
        <w:numPr>
          <w:ilvl w:val="0"/>
          <w:numId w:val="33"/>
        </w:numPr>
        <w:tabs>
          <w:tab w:val="left" w:pos="722"/>
        </w:tabs>
        <w:suppressAutoHyphens w:val="0"/>
        <w:spacing w:line="276" w:lineRule="auto"/>
        <w:ind w:left="993" w:hanging="284"/>
        <w:jc w:val="both"/>
        <w:rPr>
          <w:sz w:val="24"/>
          <w:szCs w:val="24"/>
        </w:rPr>
      </w:pPr>
      <w:r w:rsidRPr="009D45C1">
        <w:rPr>
          <w:sz w:val="24"/>
          <w:szCs w:val="24"/>
          <w:lang w:val="pl-PL"/>
        </w:rPr>
        <w:t xml:space="preserve">wykonują czynności sprawdzające wobec pracowników Zamawiającego zgodnie </w:t>
      </w:r>
      <w:r w:rsidR="00857B8E">
        <w:rPr>
          <w:sz w:val="24"/>
          <w:szCs w:val="24"/>
          <w:lang w:val="pl-PL"/>
        </w:rPr>
        <w:br/>
      </w:r>
      <w:r w:rsidRPr="009D45C1">
        <w:rPr>
          <w:sz w:val="24"/>
          <w:szCs w:val="24"/>
        </w:rPr>
        <w:t xml:space="preserve">z </w:t>
      </w:r>
      <w:r w:rsidRPr="009D45C1">
        <w:rPr>
          <w:sz w:val="24"/>
          <w:szCs w:val="24"/>
          <w:lang w:val="pl-PL"/>
        </w:rPr>
        <w:t xml:space="preserve">procedurami określonymi </w:t>
      </w:r>
      <w:r w:rsidRPr="009D45C1">
        <w:rPr>
          <w:sz w:val="24"/>
          <w:szCs w:val="24"/>
        </w:rPr>
        <w:t xml:space="preserve">w </w:t>
      </w:r>
      <w:r w:rsidRPr="009D45C1">
        <w:rPr>
          <w:sz w:val="24"/>
          <w:szCs w:val="24"/>
          <w:lang w:val="pl-PL"/>
        </w:rPr>
        <w:t>Instrukcji Ochrony Obiektu</w:t>
      </w:r>
      <w:r w:rsidRPr="009D45C1">
        <w:rPr>
          <w:sz w:val="24"/>
          <w:szCs w:val="24"/>
        </w:rPr>
        <w:t>,</w:t>
      </w:r>
    </w:p>
    <w:p w:rsidR="00941839" w:rsidRPr="009D45C1" w:rsidRDefault="00941839" w:rsidP="008D344E">
      <w:pPr>
        <w:pStyle w:val="Akapitzlist"/>
        <w:widowControl w:val="0"/>
        <w:numPr>
          <w:ilvl w:val="0"/>
          <w:numId w:val="33"/>
        </w:numPr>
        <w:suppressAutoHyphens w:val="0"/>
        <w:spacing w:line="276" w:lineRule="auto"/>
        <w:ind w:left="993" w:hanging="284"/>
        <w:jc w:val="both"/>
        <w:rPr>
          <w:sz w:val="24"/>
          <w:szCs w:val="24"/>
        </w:rPr>
      </w:pPr>
      <w:r w:rsidRPr="009D45C1">
        <w:rPr>
          <w:sz w:val="24"/>
          <w:szCs w:val="24"/>
          <w:lang w:val="pl-PL"/>
        </w:rPr>
        <w:t xml:space="preserve">sprawują obserwacje zdarzeń na monitorach telewizji przemysłowej </w:t>
      </w:r>
      <w:r w:rsidR="00221902" w:rsidRPr="009D45C1">
        <w:rPr>
          <w:sz w:val="24"/>
          <w:szCs w:val="24"/>
          <w:lang w:val="pl-PL"/>
        </w:rPr>
        <w:br/>
      </w:r>
      <w:r w:rsidRPr="009D45C1">
        <w:rPr>
          <w:sz w:val="24"/>
          <w:szCs w:val="24"/>
        </w:rPr>
        <w:t xml:space="preserve">w </w:t>
      </w:r>
      <w:r w:rsidRPr="009D45C1">
        <w:rPr>
          <w:sz w:val="24"/>
          <w:szCs w:val="24"/>
          <w:lang w:val="pl-PL"/>
        </w:rPr>
        <w:t>czasie</w:t>
      </w:r>
      <w:r w:rsidRPr="009D45C1">
        <w:rPr>
          <w:sz w:val="24"/>
          <w:szCs w:val="24"/>
        </w:rPr>
        <w:t xml:space="preserve">, </w:t>
      </w:r>
      <w:r w:rsidRPr="009D45C1">
        <w:rPr>
          <w:sz w:val="24"/>
          <w:szCs w:val="24"/>
          <w:lang w:val="pl-PL"/>
        </w:rPr>
        <w:t>gdy nie wykonują innych czynności</w:t>
      </w:r>
      <w:r w:rsidRPr="009D45C1">
        <w:rPr>
          <w:sz w:val="24"/>
          <w:szCs w:val="24"/>
        </w:rPr>
        <w:t xml:space="preserve"> </w:t>
      </w:r>
      <w:r w:rsidRPr="009D45C1">
        <w:rPr>
          <w:sz w:val="24"/>
          <w:szCs w:val="24"/>
          <w:lang w:val="pl-PL"/>
        </w:rPr>
        <w:t>i</w:t>
      </w:r>
      <w:r w:rsidRPr="009D45C1">
        <w:rPr>
          <w:sz w:val="24"/>
          <w:szCs w:val="24"/>
        </w:rPr>
        <w:t xml:space="preserve"> w </w:t>
      </w:r>
      <w:r w:rsidRPr="009D45C1">
        <w:rPr>
          <w:sz w:val="24"/>
          <w:szCs w:val="24"/>
          <w:lang w:val="pl-PL"/>
        </w:rPr>
        <w:t xml:space="preserve">razie zagrożenia bezpieczeństwa podejmują działania zgodne </w:t>
      </w:r>
      <w:r w:rsidRPr="009D45C1">
        <w:rPr>
          <w:sz w:val="24"/>
          <w:szCs w:val="24"/>
        </w:rPr>
        <w:t xml:space="preserve">z </w:t>
      </w:r>
      <w:r w:rsidRPr="009D45C1">
        <w:rPr>
          <w:sz w:val="24"/>
          <w:szCs w:val="24"/>
          <w:lang w:val="pl-PL"/>
        </w:rPr>
        <w:t xml:space="preserve">procedurami określonymi </w:t>
      </w:r>
      <w:r w:rsidRPr="009D45C1">
        <w:rPr>
          <w:sz w:val="24"/>
          <w:szCs w:val="24"/>
        </w:rPr>
        <w:t xml:space="preserve">w </w:t>
      </w:r>
      <w:r w:rsidRPr="009D45C1">
        <w:rPr>
          <w:sz w:val="24"/>
          <w:szCs w:val="24"/>
          <w:lang w:val="pl-PL"/>
        </w:rPr>
        <w:t>Instrukcji Ochrony Obiektu</w:t>
      </w:r>
      <w:r w:rsidRPr="009D45C1">
        <w:rPr>
          <w:sz w:val="24"/>
          <w:szCs w:val="24"/>
        </w:rPr>
        <w:t>,</w:t>
      </w:r>
    </w:p>
    <w:p w:rsidR="00941839" w:rsidRPr="009D45C1" w:rsidRDefault="00941839" w:rsidP="008D344E">
      <w:pPr>
        <w:pStyle w:val="Akapitzlist"/>
        <w:widowControl w:val="0"/>
        <w:numPr>
          <w:ilvl w:val="0"/>
          <w:numId w:val="33"/>
        </w:numPr>
        <w:tabs>
          <w:tab w:val="left" w:pos="722"/>
        </w:tabs>
        <w:suppressAutoHyphens w:val="0"/>
        <w:spacing w:line="276" w:lineRule="auto"/>
        <w:ind w:left="993" w:hanging="284"/>
        <w:jc w:val="both"/>
        <w:rPr>
          <w:sz w:val="24"/>
          <w:szCs w:val="24"/>
        </w:rPr>
      </w:pPr>
      <w:r w:rsidRPr="009D45C1">
        <w:rPr>
          <w:sz w:val="24"/>
          <w:szCs w:val="24"/>
          <w:lang w:val="pl-PL"/>
        </w:rPr>
        <w:t>prowadzą systematyczne</w:t>
      </w:r>
      <w:r w:rsidRPr="009D45C1">
        <w:rPr>
          <w:sz w:val="24"/>
          <w:szCs w:val="24"/>
        </w:rPr>
        <w:t xml:space="preserve">, </w:t>
      </w:r>
      <w:r w:rsidRPr="009D45C1">
        <w:rPr>
          <w:sz w:val="24"/>
          <w:szCs w:val="24"/>
          <w:lang w:val="pl-PL"/>
        </w:rPr>
        <w:t>nieregularne obchody chronionego Obiektu na zas</w:t>
      </w:r>
      <w:r w:rsidR="00E609A0" w:rsidRPr="009D45C1">
        <w:rPr>
          <w:sz w:val="24"/>
          <w:szCs w:val="24"/>
          <w:lang w:val="pl-PL"/>
        </w:rPr>
        <w:t>adach określonych</w:t>
      </w:r>
      <w:r w:rsidR="00E609A0" w:rsidRPr="009D45C1">
        <w:rPr>
          <w:sz w:val="24"/>
          <w:szCs w:val="24"/>
        </w:rPr>
        <w:t xml:space="preserve"> w </w:t>
      </w:r>
      <w:r w:rsidR="00E609A0" w:rsidRPr="009D45C1">
        <w:rPr>
          <w:sz w:val="24"/>
          <w:szCs w:val="24"/>
          <w:lang w:val="pl-PL"/>
        </w:rPr>
        <w:t>Instrukcji</w:t>
      </w:r>
      <w:r w:rsidRPr="009D45C1">
        <w:rPr>
          <w:sz w:val="24"/>
          <w:szCs w:val="24"/>
          <w:lang w:val="pl-PL"/>
        </w:rPr>
        <w:t xml:space="preserve"> Ochrony Obiektu</w:t>
      </w:r>
      <w:r w:rsidRPr="009D45C1">
        <w:rPr>
          <w:sz w:val="24"/>
          <w:szCs w:val="24"/>
        </w:rPr>
        <w:t>,</w:t>
      </w:r>
    </w:p>
    <w:p w:rsidR="00941839" w:rsidRPr="009D45C1" w:rsidRDefault="00941839" w:rsidP="008D344E">
      <w:pPr>
        <w:pStyle w:val="Akapitzlist"/>
        <w:widowControl w:val="0"/>
        <w:numPr>
          <w:ilvl w:val="0"/>
          <w:numId w:val="33"/>
        </w:numPr>
        <w:tabs>
          <w:tab w:val="left" w:pos="722"/>
        </w:tabs>
        <w:suppressAutoHyphens w:val="0"/>
        <w:spacing w:line="276" w:lineRule="auto"/>
        <w:ind w:left="993" w:hanging="284"/>
        <w:jc w:val="both"/>
        <w:rPr>
          <w:sz w:val="24"/>
          <w:szCs w:val="24"/>
        </w:rPr>
      </w:pPr>
      <w:r w:rsidRPr="009D45C1">
        <w:rPr>
          <w:sz w:val="24"/>
          <w:szCs w:val="24"/>
          <w:lang w:val="pl-PL"/>
        </w:rPr>
        <w:t>współdziałają</w:t>
      </w:r>
      <w:r w:rsidRPr="009D45C1">
        <w:rPr>
          <w:sz w:val="24"/>
          <w:szCs w:val="24"/>
        </w:rPr>
        <w:t xml:space="preserve"> w </w:t>
      </w:r>
      <w:r w:rsidRPr="009D45C1">
        <w:rPr>
          <w:sz w:val="24"/>
          <w:szCs w:val="24"/>
          <w:lang w:val="pl-PL"/>
        </w:rPr>
        <w:t xml:space="preserve">zakresie zapewnienia bezpieczeństwa i ochrony mienia </w:t>
      </w:r>
      <w:r w:rsidRPr="009D45C1">
        <w:rPr>
          <w:sz w:val="24"/>
          <w:szCs w:val="24"/>
        </w:rPr>
        <w:t xml:space="preserve">w </w:t>
      </w:r>
      <w:r w:rsidRPr="009D45C1">
        <w:rPr>
          <w:sz w:val="24"/>
          <w:szCs w:val="24"/>
          <w:lang w:val="pl-PL"/>
        </w:rPr>
        <w:t>Obiekcie</w:t>
      </w:r>
      <w:r w:rsidRPr="009D45C1">
        <w:rPr>
          <w:sz w:val="24"/>
          <w:szCs w:val="24"/>
        </w:rPr>
        <w:t xml:space="preserve"> </w:t>
      </w:r>
      <w:r w:rsidR="00857B8E">
        <w:rPr>
          <w:sz w:val="24"/>
          <w:szCs w:val="24"/>
        </w:rPr>
        <w:br/>
      </w:r>
      <w:r w:rsidRPr="009D45C1">
        <w:rPr>
          <w:sz w:val="24"/>
          <w:szCs w:val="24"/>
        </w:rPr>
        <w:t xml:space="preserve">z </w:t>
      </w:r>
      <w:r w:rsidRPr="009D45C1">
        <w:rPr>
          <w:sz w:val="24"/>
          <w:szCs w:val="24"/>
          <w:lang w:val="pl-PL"/>
        </w:rPr>
        <w:t>właściwymi terenowo jednostkami policji</w:t>
      </w:r>
      <w:r w:rsidRPr="009D45C1">
        <w:rPr>
          <w:sz w:val="24"/>
          <w:szCs w:val="24"/>
        </w:rPr>
        <w:t>,</w:t>
      </w:r>
    </w:p>
    <w:p w:rsidR="00941839" w:rsidRPr="009D45C1" w:rsidRDefault="00941839" w:rsidP="008D344E">
      <w:pPr>
        <w:pStyle w:val="Akapitzlist"/>
        <w:widowControl w:val="0"/>
        <w:numPr>
          <w:ilvl w:val="0"/>
          <w:numId w:val="33"/>
        </w:numPr>
        <w:tabs>
          <w:tab w:val="left" w:pos="722"/>
        </w:tabs>
        <w:suppressAutoHyphens w:val="0"/>
        <w:spacing w:line="276" w:lineRule="auto"/>
        <w:ind w:left="993" w:hanging="284"/>
        <w:jc w:val="both"/>
        <w:rPr>
          <w:sz w:val="24"/>
          <w:szCs w:val="24"/>
        </w:rPr>
      </w:pPr>
      <w:proofErr w:type="spellStart"/>
      <w:r w:rsidRPr="009D45C1">
        <w:rPr>
          <w:sz w:val="24"/>
          <w:szCs w:val="24"/>
        </w:rPr>
        <w:t>niezwłocznie</w:t>
      </w:r>
      <w:proofErr w:type="spellEnd"/>
      <w:r w:rsidRPr="009D45C1">
        <w:rPr>
          <w:sz w:val="24"/>
          <w:szCs w:val="24"/>
        </w:rPr>
        <w:t xml:space="preserve"> </w:t>
      </w:r>
      <w:proofErr w:type="spellStart"/>
      <w:r w:rsidRPr="009D45C1">
        <w:rPr>
          <w:sz w:val="24"/>
          <w:szCs w:val="24"/>
        </w:rPr>
        <w:t>powiadamiają</w:t>
      </w:r>
      <w:proofErr w:type="spellEnd"/>
      <w:r w:rsidRPr="009D45C1">
        <w:rPr>
          <w:sz w:val="24"/>
          <w:szCs w:val="24"/>
        </w:rPr>
        <w:t xml:space="preserve"> </w:t>
      </w:r>
      <w:proofErr w:type="spellStart"/>
      <w:r w:rsidRPr="009D45C1">
        <w:rPr>
          <w:sz w:val="24"/>
          <w:szCs w:val="24"/>
        </w:rPr>
        <w:t>upoważnionego</w:t>
      </w:r>
      <w:proofErr w:type="spellEnd"/>
      <w:r w:rsidRPr="009D45C1">
        <w:rPr>
          <w:sz w:val="24"/>
          <w:szCs w:val="24"/>
        </w:rPr>
        <w:t xml:space="preserve"> </w:t>
      </w:r>
      <w:proofErr w:type="spellStart"/>
      <w:r w:rsidRPr="009D45C1">
        <w:rPr>
          <w:sz w:val="24"/>
          <w:szCs w:val="24"/>
        </w:rPr>
        <w:t>przedstawiciela</w:t>
      </w:r>
      <w:proofErr w:type="spellEnd"/>
      <w:r w:rsidRPr="009D45C1">
        <w:rPr>
          <w:sz w:val="24"/>
          <w:szCs w:val="24"/>
        </w:rPr>
        <w:t xml:space="preserve"> </w:t>
      </w:r>
      <w:proofErr w:type="spellStart"/>
      <w:r w:rsidRPr="009D45C1">
        <w:rPr>
          <w:sz w:val="24"/>
          <w:szCs w:val="24"/>
        </w:rPr>
        <w:t>Zamawiającego</w:t>
      </w:r>
      <w:proofErr w:type="spellEnd"/>
      <w:r w:rsidRPr="009D45C1">
        <w:rPr>
          <w:sz w:val="24"/>
          <w:szCs w:val="24"/>
        </w:rPr>
        <w:t xml:space="preserve"> </w:t>
      </w:r>
      <w:r w:rsidR="00857B8E">
        <w:rPr>
          <w:sz w:val="24"/>
          <w:szCs w:val="24"/>
        </w:rPr>
        <w:br/>
      </w:r>
      <w:r w:rsidRPr="009D45C1">
        <w:rPr>
          <w:sz w:val="24"/>
          <w:szCs w:val="24"/>
        </w:rPr>
        <w:t xml:space="preserve">o </w:t>
      </w:r>
      <w:proofErr w:type="spellStart"/>
      <w:r w:rsidRPr="009D45C1">
        <w:rPr>
          <w:sz w:val="24"/>
          <w:szCs w:val="24"/>
        </w:rPr>
        <w:t>nagłych</w:t>
      </w:r>
      <w:proofErr w:type="spellEnd"/>
      <w:r w:rsidRPr="009D45C1">
        <w:rPr>
          <w:sz w:val="24"/>
          <w:szCs w:val="24"/>
        </w:rPr>
        <w:t xml:space="preserve"> </w:t>
      </w:r>
      <w:proofErr w:type="spellStart"/>
      <w:r w:rsidRPr="009D45C1">
        <w:rPr>
          <w:sz w:val="24"/>
          <w:szCs w:val="24"/>
        </w:rPr>
        <w:t>zdarzeniach</w:t>
      </w:r>
      <w:proofErr w:type="spellEnd"/>
      <w:r w:rsidRPr="009D45C1">
        <w:rPr>
          <w:sz w:val="24"/>
          <w:szCs w:val="24"/>
        </w:rPr>
        <w:t xml:space="preserve"> </w:t>
      </w:r>
      <w:proofErr w:type="spellStart"/>
      <w:r w:rsidRPr="009D45C1">
        <w:rPr>
          <w:sz w:val="24"/>
          <w:szCs w:val="24"/>
        </w:rPr>
        <w:t>zaistniałych</w:t>
      </w:r>
      <w:proofErr w:type="spellEnd"/>
      <w:r w:rsidRPr="009D45C1">
        <w:rPr>
          <w:sz w:val="24"/>
          <w:szCs w:val="24"/>
        </w:rPr>
        <w:t xml:space="preserve"> w </w:t>
      </w:r>
      <w:proofErr w:type="spellStart"/>
      <w:r w:rsidRPr="009D45C1">
        <w:rPr>
          <w:sz w:val="24"/>
          <w:szCs w:val="24"/>
        </w:rPr>
        <w:t>chronionym</w:t>
      </w:r>
      <w:proofErr w:type="spellEnd"/>
      <w:r w:rsidRPr="009D45C1">
        <w:rPr>
          <w:sz w:val="24"/>
          <w:szCs w:val="24"/>
        </w:rPr>
        <w:t xml:space="preserve"> </w:t>
      </w:r>
      <w:proofErr w:type="spellStart"/>
      <w:r w:rsidRPr="009D45C1">
        <w:rPr>
          <w:sz w:val="24"/>
          <w:szCs w:val="24"/>
        </w:rPr>
        <w:t>Obiekcie</w:t>
      </w:r>
      <w:proofErr w:type="spellEnd"/>
      <w:r w:rsidRPr="009D45C1">
        <w:rPr>
          <w:sz w:val="24"/>
          <w:szCs w:val="24"/>
        </w:rPr>
        <w:t>,</w:t>
      </w:r>
    </w:p>
    <w:p w:rsidR="00941839" w:rsidRPr="009D45C1" w:rsidRDefault="00941839" w:rsidP="00221902">
      <w:pPr>
        <w:pStyle w:val="Akapitzlist"/>
        <w:widowControl w:val="0"/>
        <w:numPr>
          <w:ilvl w:val="0"/>
          <w:numId w:val="33"/>
        </w:numPr>
        <w:tabs>
          <w:tab w:val="left" w:pos="722"/>
        </w:tabs>
        <w:suppressAutoHyphens w:val="0"/>
        <w:spacing w:line="276" w:lineRule="auto"/>
        <w:ind w:left="1134" w:hanging="425"/>
        <w:jc w:val="both"/>
        <w:rPr>
          <w:sz w:val="24"/>
          <w:szCs w:val="24"/>
        </w:rPr>
      </w:pPr>
      <w:r w:rsidRPr="009D45C1">
        <w:rPr>
          <w:sz w:val="24"/>
          <w:szCs w:val="24"/>
        </w:rPr>
        <w:t xml:space="preserve">w </w:t>
      </w:r>
      <w:proofErr w:type="spellStart"/>
      <w:r w:rsidRPr="009D45C1">
        <w:rPr>
          <w:sz w:val="24"/>
          <w:szCs w:val="24"/>
        </w:rPr>
        <w:t>wypadkach</w:t>
      </w:r>
      <w:proofErr w:type="spellEnd"/>
      <w:r w:rsidRPr="009D45C1">
        <w:rPr>
          <w:sz w:val="24"/>
          <w:szCs w:val="24"/>
        </w:rPr>
        <w:t xml:space="preserve"> </w:t>
      </w:r>
      <w:proofErr w:type="spellStart"/>
      <w:r w:rsidRPr="009D45C1">
        <w:rPr>
          <w:sz w:val="24"/>
          <w:szCs w:val="24"/>
        </w:rPr>
        <w:t>zagrożeń</w:t>
      </w:r>
      <w:proofErr w:type="spellEnd"/>
      <w:r w:rsidRPr="009D45C1">
        <w:rPr>
          <w:sz w:val="24"/>
          <w:szCs w:val="24"/>
        </w:rPr>
        <w:t xml:space="preserve"> </w:t>
      </w:r>
      <w:proofErr w:type="spellStart"/>
      <w:r w:rsidRPr="009D45C1">
        <w:rPr>
          <w:sz w:val="24"/>
          <w:szCs w:val="24"/>
        </w:rPr>
        <w:t>niezwłocznie</w:t>
      </w:r>
      <w:proofErr w:type="spellEnd"/>
      <w:r w:rsidRPr="009D45C1">
        <w:rPr>
          <w:sz w:val="24"/>
          <w:szCs w:val="24"/>
        </w:rPr>
        <w:t xml:space="preserve"> </w:t>
      </w:r>
      <w:proofErr w:type="spellStart"/>
      <w:r w:rsidRPr="009D45C1">
        <w:rPr>
          <w:sz w:val="24"/>
          <w:szCs w:val="24"/>
        </w:rPr>
        <w:t>wzywają</w:t>
      </w:r>
      <w:proofErr w:type="spellEnd"/>
      <w:r w:rsidRPr="009D45C1">
        <w:rPr>
          <w:sz w:val="24"/>
          <w:szCs w:val="24"/>
        </w:rPr>
        <w:t xml:space="preserve"> </w:t>
      </w:r>
      <w:proofErr w:type="spellStart"/>
      <w:r w:rsidRPr="009D45C1">
        <w:rPr>
          <w:sz w:val="24"/>
          <w:szCs w:val="24"/>
        </w:rPr>
        <w:t>grupę</w:t>
      </w:r>
      <w:proofErr w:type="spellEnd"/>
      <w:r w:rsidRPr="009D45C1">
        <w:rPr>
          <w:sz w:val="24"/>
          <w:szCs w:val="24"/>
        </w:rPr>
        <w:t xml:space="preserve"> </w:t>
      </w:r>
      <w:proofErr w:type="spellStart"/>
      <w:r w:rsidRPr="009D45C1">
        <w:rPr>
          <w:sz w:val="24"/>
          <w:szCs w:val="24"/>
        </w:rPr>
        <w:t>interwencyjną</w:t>
      </w:r>
      <w:proofErr w:type="spellEnd"/>
      <w:r w:rsidRPr="009D45C1">
        <w:rPr>
          <w:sz w:val="24"/>
          <w:szCs w:val="24"/>
        </w:rPr>
        <w:t xml:space="preserve"> </w:t>
      </w:r>
      <w:proofErr w:type="spellStart"/>
      <w:r w:rsidRPr="009D45C1">
        <w:rPr>
          <w:sz w:val="24"/>
          <w:szCs w:val="24"/>
        </w:rPr>
        <w:t>lub</w:t>
      </w:r>
      <w:proofErr w:type="spellEnd"/>
      <w:r w:rsidRPr="009D45C1">
        <w:rPr>
          <w:sz w:val="24"/>
          <w:szCs w:val="24"/>
        </w:rPr>
        <w:t xml:space="preserve"> </w:t>
      </w:r>
      <w:proofErr w:type="spellStart"/>
      <w:r w:rsidR="00221902" w:rsidRPr="009D45C1">
        <w:rPr>
          <w:sz w:val="24"/>
          <w:szCs w:val="24"/>
        </w:rPr>
        <w:t>policję</w:t>
      </w:r>
      <w:proofErr w:type="spellEnd"/>
      <w:r w:rsidRPr="009D45C1">
        <w:rPr>
          <w:sz w:val="24"/>
          <w:szCs w:val="24"/>
        </w:rPr>
        <w:t>.</w:t>
      </w:r>
    </w:p>
    <w:p w:rsidR="00941839" w:rsidRPr="00B30561" w:rsidRDefault="00941839" w:rsidP="008D344E">
      <w:pPr>
        <w:pStyle w:val="Akapitzlist"/>
        <w:widowControl w:val="0"/>
        <w:numPr>
          <w:ilvl w:val="0"/>
          <w:numId w:val="33"/>
        </w:numPr>
        <w:tabs>
          <w:tab w:val="left" w:pos="722"/>
        </w:tabs>
        <w:suppressAutoHyphens w:val="0"/>
        <w:spacing w:line="276" w:lineRule="auto"/>
        <w:ind w:left="1134" w:hanging="425"/>
        <w:jc w:val="both"/>
        <w:rPr>
          <w:b/>
          <w:sz w:val="24"/>
          <w:szCs w:val="24"/>
        </w:rPr>
      </w:pPr>
      <w:r w:rsidRPr="009D45C1">
        <w:rPr>
          <w:b/>
          <w:sz w:val="24"/>
          <w:szCs w:val="24"/>
          <w:lang w:val="pl-PL"/>
        </w:rPr>
        <w:t xml:space="preserve">Wykonawca zobowiązuje się </w:t>
      </w:r>
      <w:r w:rsidRPr="009D45C1">
        <w:rPr>
          <w:b/>
          <w:sz w:val="24"/>
          <w:szCs w:val="24"/>
        </w:rPr>
        <w:t xml:space="preserve">do </w:t>
      </w:r>
      <w:r w:rsidRPr="009D45C1">
        <w:rPr>
          <w:b/>
          <w:sz w:val="24"/>
          <w:szCs w:val="24"/>
          <w:lang w:val="pl-PL"/>
        </w:rPr>
        <w:t>realizacji usługi</w:t>
      </w:r>
      <w:r w:rsidRPr="009D45C1">
        <w:rPr>
          <w:b/>
          <w:sz w:val="24"/>
          <w:szCs w:val="24"/>
        </w:rPr>
        <w:t xml:space="preserve">, </w:t>
      </w:r>
      <w:r w:rsidRPr="009D45C1">
        <w:rPr>
          <w:b/>
          <w:sz w:val="24"/>
          <w:szCs w:val="24"/>
          <w:lang w:val="pl-PL"/>
        </w:rPr>
        <w:t>zgodnie</w:t>
      </w:r>
      <w:r w:rsidRPr="009D45C1">
        <w:rPr>
          <w:b/>
          <w:sz w:val="24"/>
          <w:szCs w:val="24"/>
        </w:rPr>
        <w:t xml:space="preserve"> z „</w:t>
      </w:r>
      <w:r w:rsidRPr="009D45C1">
        <w:rPr>
          <w:b/>
          <w:sz w:val="24"/>
          <w:szCs w:val="24"/>
          <w:lang w:val="pl-PL"/>
        </w:rPr>
        <w:t>Instrukcją Ochrony Obiektu</w:t>
      </w:r>
      <w:r w:rsidRPr="009D45C1">
        <w:rPr>
          <w:b/>
          <w:sz w:val="24"/>
          <w:szCs w:val="24"/>
        </w:rPr>
        <w:t xml:space="preserve">”, </w:t>
      </w:r>
      <w:r w:rsidRPr="009D45C1">
        <w:rPr>
          <w:b/>
          <w:sz w:val="24"/>
          <w:szCs w:val="24"/>
          <w:lang w:val="pl-PL"/>
        </w:rPr>
        <w:t>którą sporządzi i dostarczy</w:t>
      </w:r>
      <w:r w:rsidRPr="009D45C1">
        <w:rPr>
          <w:b/>
          <w:sz w:val="24"/>
          <w:szCs w:val="24"/>
        </w:rPr>
        <w:t xml:space="preserve"> do </w:t>
      </w:r>
      <w:r w:rsidRPr="009D45C1">
        <w:rPr>
          <w:b/>
          <w:sz w:val="24"/>
          <w:szCs w:val="24"/>
          <w:lang w:val="pl-PL"/>
        </w:rPr>
        <w:t xml:space="preserve">zatwierdzenia </w:t>
      </w:r>
      <w:r w:rsidR="00B805D3">
        <w:rPr>
          <w:b/>
          <w:sz w:val="24"/>
          <w:szCs w:val="24"/>
          <w:lang w:val="pl-PL"/>
        </w:rPr>
        <w:t xml:space="preserve"> </w:t>
      </w:r>
      <w:r w:rsidRPr="00B30561">
        <w:rPr>
          <w:b/>
          <w:sz w:val="24"/>
          <w:szCs w:val="24"/>
          <w:lang w:val="pl-PL"/>
        </w:rPr>
        <w:t>Prezesowi</w:t>
      </w:r>
      <w:r w:rsidRPr="00B30561">
        <w:rPr>
          <w:b/>
          <w:sz w:val="24"/>
          <w:szCs w:val="24"/>
        </w:rPr>
        <w:t xml:space="preserve"> </w:t>
      </w:r>
      <w:proofErr w:type="spellStart"/>
      <w:r w:rsidRPr="00B30561">
        <w:rPr>
          <w:b/>
          <w:sz w:val="24"/>
          <w:szCs w:val="24"/>
        </w:rPr>
        <w:t>Sądu</w:t>
      </w:r>
      <w:proofErr w:type="spellEnd"/>
      <w:r w:rsidRPr="00B30561">
        <w:rPr>
          <w:b/>
          <w:sz w:val="24"/>
          <w:szCs w:val="24"/>
        </w:rPr>
        <w:t xml:space="preserve"> </w:t>
      </w:r>
      <w:proofErr w:type="spellStart"/>
      <w:r w:rsidRPr="00B30561">
        <w:rPr>
          <w:b/>
          <w:sz w:val="24"/>
          <w:szCs w:val="24"/>
        </w:rPr>
        <w:t>Rejonowego</w:t>
      </w:r>
      <w:proofErr w:type="spellEnd"/>
      <w:r w:rsidRPr="00B30561">
        <w:rPr>
          <w:b/>
          <w:sz w:val="24"/>
          <w:szCs w:val="24"/>
        </w:rPr>
        <w:t xml:space="preserve"> w </w:t>
      </w:r>
      <w:r w:rsidR="00221902" w:rsidRPr="00B30561">
        <w:rPr>
          <w:b/>
          <w:sz w:val="24"/>
          <w:szCs w:val="24"/>
          <w:lang w:val="pl-PL"/>
        </w:rPr>
        <w:t>Nisku</w:t>
      </w:r>
      <w:r w:rsidRPr="00B30561">
        <w:rPr>
          <w:b/>
          <w:sz w:val="24"/>
          <w:szCs w:val="24"/>
        </w:rPr>
        <w:t xml:space="preserve">, w </w:t>
      </w:r>
      <w:r w:rsidRPr="00B30561">
        <w:rPr>
          <w:b/>
          <w:sz w:val="24"/>
          <w:szCs w:val="24"/>
          <w:lang w:val="pl-PL"/>
        </w:rPr>
        <w:t>ciągu</w:t>
      </w:r>
      <w:r w:rsidRPr="00B30561">
        <w:rPr>
          <w:b/>
          <w:sz w:val="24"/>
          <w:szCs w:val="24"/>
        </w:rPr>
        <w:t xml:space="preserve"> 14 </w:t>
      </w:r>
      <w:r w:rsidRPr="00B30561">
        <w:rPr>
          <w:b/>
          <w:sz w:val="24"/>
          <w:szCs w:val="24"/>
          <w:lang w:val="pl-PL"/>
        </w:rPr>
        <w:t>dni od dnia podpisania umowy</w:t>
      </w:r>
      <w:r w:rsidRPr="00B30561">
        <w:rPr>
          <w:b/>
          <w:sz w:val="24"/>
          <w:szCs w:val="24"/>
        </w:rPr>
        <w:t>.</w:t>
      </w:r>
    </w:p>
    <w:p w:rsidR="00B31D4B" w:rsidRPr="009D45C1" w:rsidRDefault="00941839" w:rsidP="008D344E">
      <w:pPr>
        <w:pStyle w:val="Akapitzlist"/>
        <w:widowControl w:val="0"/>
        <w:numPr>
          <w:ilvl w:val="0"/>
          <w:numId w:val="33"/>
        </w:numPr>
        <w:tabs>
          <w:tab w:val="left" w:pos="722"/>
        </w:tabs>
        <w:suppressAutoHyphens w:val="0"/>
        <w:spacing w:line="276" w:lineRule="auto"/>
        <w:ind w:left="1134" w:hanging="425"/>
        <w:jc w:val="both"/>
        <w:rPr>
          <w:color w:val="FF0000"/>
          <w:sz w:val="24"/>
          <w:szCs w:val="24"/>
        </w:rPr>
      </w:pPr>
      <w:r w:rsidRPr="009D45C1">
        <w:rPr>
          <w:sz w:val="24"/>
          <w:szCs w:val="24"/>
        </w:rPr>
        <w:t xml:space="preserve">W </w:t>
      </w:r>
      <w:proofErr w:type="spellStart"/>
      <w:r w:rsidRPr="009D45C1">
        <w:rPr>
          <w:sz w:val="24"/>
          <w:szCs w:val="24"/>
        </w:rPr>
        <w:t>sytuacjach</w:t>
      </w:r>
      <w:proofErr w:type="spellEnd"/>
      <w:r w:rsidRPr="009D45C1">
        <w:rPr>
          <w:sz w:val="24"/>
          <w:szCs w:val="24"/>
        </w:rPr>
        <w:t xml:space="preserve"> </w:t>
      </w:r>
      <w:proofErr w:type="spellStart"/>
      <w:r w:rsidRPr="009D45C1">
        <w:rPr>
          <w:sz w:val="24"/>
          <w:szCs w:val="24"/>
        </w:rPr>
        <w:t>wyjątkowych</w:t>
      </w:r>
      <w:proofErr w:type="spellEnd"/>
      <w:r w:rsidRPr="009D45C1">
        <w:rPr>
          <w:sz w:val="24"/>
          <w:szCs w:val="24"/>
        </w:rPr>
        <w:t xml:space="preserve">, </w:t>
      </w:r>
      <w:proofErr w:type="spellStart"/>
      <w:r w:rsidRPr="009D45C1">
        <w:rPr>
          <w:sz w:val="24"/>
          <w:szCs w:val="24"/>
        </w:rPr>
        <w:t>powodujących</w:t>
      </w:r>
      <w:proofErr w:type="spellEnd"/>
      <w:r w:rsidRPr="009D45C1">
        <w:rPr>
          <w:sz w:val="24"/>
          <w:szCs w:val="24"/>
        </w:rPr>
        <w:t xml:space="preserve"> </w:t>
      </w:r>
      <w:proofErr w:type="spellStart"/>
      <w:r w:rsidRPr="009D45C1">
        <w:rPr>
          <w:sz w:val="24"/>
          <w:szCs w:val="24"/>
        </w:rPr>
        <w:t>bezpośrednie</w:t>
      </w:r>
      <w:proofErr w:type="spellEnd"/>
      <w:r w:rsidRPr="009D45C1">
        <w:rPr>
          <w:sz w:val="24"/>
          <w:szCs w:val="24"/>
        </w:rPr>
        <w:t xml:space="preserve"> </w:t>
      </w:r>
      <w:proofErr w:type="spellStart"/>
      <w:r w:rsidRPr="009D45C1">
        <w:rPr>
          <w:sz w:val="24"/>
          <w:szCs w:val="24"/>
        </w:rPr>
        <w:t>zagrożenie</w:t>
      </w:r>
      <w:proofErr w:type="spellEnd"/>
      <w:r w:rsidRPr="009D45C1">
        <w:rPr>
          <w:sz w:val="24"/>
          <w:szCs w:val="24"/>
        </w:rPr>
        <w:t xml:space="preserve"> </w:t>
      </w:r>
      <w:proofErr w:type="spellStart"/>
      <w:r w:rsidRPr="009D45C1">
        <w:rPr>
          <w:sz w:val="24"/>
          <w:szCs w:val="24"/>
        </w:rPr>
        <w:t>dla</w:t>
      </w:r>
      <w:proofErr w:type="spellEnd"/>
      <w:r w:rsidRPr="009D45C1">
        <w:rPr>
          <w:sz w:val="24"/>
          <w:szCs w:val="24"/>
        </w:rPr>
        <w:t xml:space="preserve"> </w:t>
      </w:r>
      <w:proofErr w:type="spellStart"/>
      <w:r w:rsidRPr="009D45C1">
        <w:rPr>
          <w:sz w:val="24"/>
          <w:szCs w:val="24"/>
        </w:rPr>
        <w:t>bezpieczeństwa</w:t>
      </w:r>
      <w:proofErr w:type="spellEnd"/>
      <w:r w:rsidRPr="009D45C1">
        <w:rPr>
          <w:sz w:val="24"/>
          <w:szCs w:val="24"/>
        </w:rPr>
        <w:t xml:space="preserve"> </w:t>
      </w:r>
      <w:proofErr w:type="spellStart"/>
      <w:r w:rsidRPr="009D45C1">
        <w:rPr>
          <w:sz w:val="24"/>
          <w:szCs w:val="24"/>
        </w:rPr>
        <w:t>obiektu</w:t>
      </w:r>
      <w:proofErr w:type="spellEnd"/>
      <w:r w:rsidRPr="009D45C1">
        <w:rPr>
          <w:sz w:val="24"/>
          <w:szCs w:val="24"/>
        </w:rPr>
        <w:t xml:space="preserve"> </w:t>
      </w:r>
      <w:proofErr w:type="spellStart"/>
      <w:r w:rsidRPr="009D45C1">
        <w:rPr>
          <w:sz w:val="24"/>
          <w:szCs w:val="24"/>
        </w:rPr>
        <w:t>i</w:t>
      </w:r>
      <w:proofErr w:type="spellEnd"/>
      <w:r w:rsidRPr="009D45C1">
        <w:rPr>
          <w:sz w:val="24"/>
          <w:szCs w:val="24"/>
        </w:rPr>
        <w:t xml:space="preserve"> </w:t>
      </w:r>
      <w:proofErr w:type="spellStart"/>
      <w:r w:rsidRPr="009D45C1">
        <w:rPr>
          <w:sz w:val="24"/>
          <w:szCs w:val="24"/>
        </w:rPr>
        <w:t>znajdującego</w:t>
      </w:r>
      <w:proofErr w:type="spellEnd"/>
      <w:r w:rsidRPr="009D45C1">
        <w:rPr>
          <w:sz w:val="24"/>
          <w:szCs w:val="24"/>
        </w:rPr>
        <w:t xml:space="preserve"> </w:t>
      </w:r>
      <w:proofErr w:type="spellStart"/>
      <w:r w:rsidRPr="009D45C1">
        <w:rPr>
          <w:sz w:val="24"/>
          <w:szCs w:val="24"/>
        </w:rPr>
        <w:t>się</w:t>
      </w:r>
      <w:proofErr w:type="spellEnd"/>
      <w:r w:rsidRPr="009D45C1">
        <w:rPr>
          <w:sz w:val="24"/>
          <w:szCs w:val="24"/>
        </w:rPr>
        <w:t xml:space="preserve"> w </w:t>
      </w:r>
      <w:proofErr w:type="spellStart"/>
      <w:r w:rsidRPr="009D45C1">
        <w:rPr>
          <w:sz w:val="24"/>
          <w:szCs w:val="24"/>
        </w:rPr>
        <w:t>nim</w:t>
      </w:r>
      <w:proofErr w:type="spellEnd"/>
      <w:r w:rsidRPr="009D45C1">
        <w:rPr>
          <w:sz w:val="24"/>
          <w:szCs w:val="24"/>
        </w:rPr>
        <w:t xml:space="preserve"> </w:t>
      </w:r>
      <w:proofErr w:type="spellStart"/>
      <w:r w:rsidRPr="009D45C1">
        <w:rPr>
          <w:sz w:val="24"/>
          <w:szCs w:val="24"/>
        </w:rPr>
        <w:t>mienia</w:t>
      </w:r>
      <w:proofErr w:type="spellEnd"/>
      <w:r w:rsidRPr="009D45C1">
        <w:rPr>
          <w:sz w:val="24"/>
          <w:szCs w:val="24"/>
        </w:rPr>
        <w:t xml:space="preserve"> </w:t>
      </w:r>
      <w:proofErr w:type="spellStart"/>
      <w:r w:rsidRPr="009D45C1">
        <w:rPr>
          <w:sz w:val="24"/>
          <w:szCs w:val="24"/>
        </w:rPr>
        <w:t>oraz</w:t>
      </w:r>
      <w:proofErr w:type="spellEnd"/>
      <w:r w:rsidRPr="009D45C1">
        <w:rPr>
          <w:sz w:val="24"/>
          <w:szCs w:val="24"/>
        </w:rPr>
        <w:t xml:space="preserve"> </w:t>
      </w:r>
      <w:proofErr w:type="spellStart"/>
      <w:r w:rsidRPr="009D45C1">
        <w:rPr>
          <w:sz w:val="24"/>
          <w:szCs w:val="24"/>
        </w:rPr>
        <w:t>znajdujących</w:t>
      </w:r>
      <w:proofErr w:type="spellEnd"/>
      <w:r w:rsidRPr="009D45C1">
        <w:rPr>
          <w:sz w:val="24"/>
          <w:szCs w:val="24"/>
        </w:rPr>
        <w:t xml:space="preserve"> </w:t>
      </w:r>
      <w:proofErr w:type="spellStart"/>
      <w:r w:rsidRPr="009D45C1">
        <w:rPr>
          <w:sz w:val="24"/>
          <w:szCs w:val="24"/>
        </w:rPr>
        <w:t>się</w:t>
      </w:r>
      <w:proofErr w:type="spellEnd"/>
      <w:r w:rsidRPr="009D45C1">
        <w:rPr>
          <w:sz w:val="24"/>
          <w:szCs w:val="24"/>
        </w:rPr>
        <w:t xml:space="preserve"> </w:t>
      </w:r>
      <w:proofErr w:type="spellStart"/>
      <w:r w:rsidRPr="009D45C1">
        <w:rPr>
          <w:sz w:val="24"/>
          <w:szCs w:val="24"/>
        </w:rPr>
        <w:t>na</w:t>
      </w:r>
      <w:proofErr w:type="spellEnd"/>
      <w:r w:rsidRPr="009D45C1">
        <w:rPr>
          <w:sz w:val="24"/>
          <w:szCs w:val="24"/>
        </w:rPr>
        <w:t xml:space="preserve"> </w:t>
      </w:r>
      <w:proofErr w:type="spellStart"/>
      <w:r w:rsidRPr="009D45C1">
        <w:rPr>
          <w:sz w:val="24"/>
          <w:szCs w:val="24"/>
        </w:rPr>
        <w:t>terenie</w:t>
      </w:r>
      <w:proofErr w:type="spellEnd"/>
      <w:r w:rsidRPr="009D45C1">
        <w:rPr>
          <w:sz w:val="24"/>
          <w:szCs w:val="24"/>
        </w:rPr>
        <w:t xml:space="preserve"> </w:t>
      </w:r>
      <w:proofErr w:type="spellStart"/>
      <w:r w:rsidRPr="009D45C1">
        <w:rPr>
          <w:sz w:val="24"/>
          <w:szCs w:val="24"/>
        </w:rPr>
        <w:t>obiektu</w:t>
      </w:r>
      <w:proofErr w:type="spellEnd"/>
      <w:r w:rsidRPr="009D45C1">
        <w:rPr>
          <w:sz w:val="24"/>
          <w:szCs w:val="24"/>
        </w:rPr>
        <w:t xml:space="preserve"> </w:t>
      </w:r>
      <w:proofErr w:type="spellStart"/>
      <w:r w:rsidRPr="009D45C1">
        <w:rPr>
          <w:sz w:val="24"/>
          <w:szCs w:val="24"/>
        </w:rPr>
        <w:t>osób</w:t>
      </w:r>
      <w:proofErr w:type="spellEnd"/>
      <w:r w:rsidRPr="009D45C1">
        <w:rPr>
          <w:sz w:val="24"/>
          <w:szCs w:val="24"/>
        </w:rPr>
        <w:t xml:space="preserve">, </w:t>
      </w:r>
      <w:proofErr w:type="spellStart"/>
      <w:r w:rsidRPr="009D45C1">
        <w:rPr>
          <w:sz w:val="24"/>
          <w:szCs w:val="24"/>
        </w:rPr>
        <w:t>Zamawiający</w:t>
      </w:r>
      <w:proofErr w:type="spellEnd"/>
      <w:r w:rsidRPr="009D45C1">
        <w:rPr>
          <w:sz w:val="24"/>
          <w:szCs w:val="24"/>
        </w:rPr>
        <w:t xml:space="preserve"> </w:t>
      </w:r>
      <w:proofErr w:type="spellStart"/>
      <w:r w:rsidRPr="009D45C1">
        <w:rPr>
          <w:sz w:val="24"/>
          <w:szCs w:val="24"/>
        </w:rPr>
        <w:t>może</w:t>
      </w:r>
      <w:proofErr w:type="spellEnd"/>
      <w:r w:rsidRPr="009D45C1">
        <w:rPr>
          <w:sz w:val="24"/>
          <w:szCs w:val="24"/>
        </w:rPr>
        <w:t xml:space="preserve"> </w:t>
      </w:r>
      <w:proofErr w:type="spellStart"/>
      <w:r w:rsidRPr="009D45C1">
        <w:rPr>
          <w:sz w:val="24"/>
          <w:szCs w:val="24"/>
        </w:rPr>
        <w:t>żądać</w:t>
      </w:r>
      <w:proofErr w:type="spellEnd"/>
      <w:r w:rsidRPr="009D45C1">
        <w:rPr>
          <w:sz w:val="24"/>
          <w:szCs w:val="24"/>
        </w:rPr>
        <w:t xml:space="preserve"> </w:t>
      </w:r>
      <w:proofErr w:type="spellStart"/>
      <w:r w:rsidRPr="009D45C1">
        <w:rPr>
          <w:sz w:val="24"/>
          <w:szCs w:val="24"/>
        </w:rPr>
        <w:t>niezwłocznego</w:t>
      </w:r>
      <w:proofErr w:type="spellEnd"/>
      <w:r w:rsidRPr="009D45C1">
        <w:rPr>
          <w:sz w:val="24"/>
          <w:szCs w:val="24"/>
        </w:rPr>
        <w:t xml:space="preserve"> </w:t>
      </w:r>
      <w:proofErr w:type="spellStart"/>
      <w:r w:rsidRPr="009D45C1">
        <w:rPr>
          <w:sz w:val="24"/>
          <w:szCs w:val="24"/>
        </w:rPr>
        <w:t>wprowadzenia</w:t>
      </w:r>
      <w:proofErr w:type="spellEnd"/>
      <w:r w:rsidRPr="009D45C1">
        <w:rPr>
          <w:sz w:val="24"/>
          <w:szCs w:val="24"/>
        </w:rPr>
        <w:t xml:space="preserve"> </w:t>
      </w:r>
      <w:proofErr w:type="spellStart"/>
      <w:r w:rsidRPr="009D45C1">
        <w:rPr>
          <w:sz w:val="24"/>
          <w:szCs w:val="24"/>
        </w:rPr>
        <w:t>zmian</w:t>
      </w:r>
      <w:proofErr w:type="spellEnd"/>
      <w:r w:rsidRPr="009D45C1">
        <w:rPr>
          <w:sz w:val="24"/>
          <w:szCs w:val="24"/>
        </w:rPr>
        <w:t xml:space="preserve">, </w:t>
      </w:r>
      <w:proofErr w:type="spellStart"/>
      <w:r w:rsidRPr="009D45C1">
        <w:rPr>
          <w:sz w:val="24"/>
          <w:szCs w:val="24"/>
        </w:rPr>
        <w:t>przy</w:t>
      </w:r>
      <w:proofErr w:type="spellEnd"/>
      <w:r w:rsidRPr="009D45C1">
        <w:rPr>
          <w:sz w:val="24"/>
          <w:szCs w:val="24"/>
        </w:rPr>
        <w:t xml:space="preserve"> </w:t>
      </w:r>
      <w:proofErr w:type="spellStart"/>
      <w:r w:rsidRPr="009D45C1">
        <w:rPr>
          <w:sz w:val="24"/>
          <w:szCs w:val="24"/>
        </w:rPr>
        <w:t>czym</w:t>
      </w:r>
      <w:proofErr w:type="spellEnd"/>
      <w:r w:rsidRPr="009D45C1">
        <w:rPr>
          <w:sz w:val="24"/>
          <w:szCs w:val="24"/>
        </w:rPr>
        <w:t xml:space="preserve"> </w:t>
      </w:r>
      <w:proofErr w:type="spellStart"/>
      <w:r w:rsidRPr="009D45C1">
        <w:rPr>
          <w:sz w:val="24"/>
          <w:szCs w:val="24"/>
        </w:rPr>
        <w:t>żądanie</w:t>
      </w:r>
      <w:proofErr w:type="spellEnd"/>
      <w:r w:rsidRPr="009D45C1">
        <w:rPr>
          <w:sz w:val="24"/>
          <w:szCs w:val="24"/>
        </w:rPr>
        <w:t xml:space="preserve"> w </w:t>
      </w:r>
      <w:proofErr w:type="spellStart"/>
      <w:r w:rsidRPr="009D45C1">
        <w:rPr>
          <w:sz w:val="24"/>
          <w:szCs w:val="24"/>
        </w:rPr>
        <w:t>takim</w:t>
      </w:r>
      <w:proofErr w:type="spellEnd"/>
      <w:r w:rsidRPr="009D45C1">
        <w:rPr>
          <w:sz w:val="24"/>
          <w:szCs w:val="24"/>
        </w:rPr>
        <w:t xml:space="preserve"> </w:t>
      </w:r>
      <w:proofErr w:type="spellStart"/>
      <w:r w:rsidRPr="009D45C1">
        <w:rPr>
          <w:sz w:val="24"/>
          <w:szCs w:val="24"/>
        </w:rPr>
        <w:t>przypadku</w:t>
      </w:r>
      <w:proofErr w:type="spellEnd"/>
      <w:r w:rsidRPr="009D45C1">
        <w:rPr>
          <w:sz w:val="24"/>
          <w:szCs w:val="24"/>
        </w:rPr>
        <w:t xml:space="preserve"> </w:t>
      </w:r>
      <w:proofErr w:type="spellStart"/>
      <w:r w:rsidRPr="009D45C1">
        <w:rPr>
          <w:sz w:val="24"/>
          <w:szCs w:val="24"/>
        </w:rPr>
        <w:t>może</w:t>
      </w:r>
      <w:proofErr w:type="spellEnd"/>
      <w:r w:rsidRPr="009D45C1">
        <w:rPr>
          <w:sz w:val="24"/>
          <w:szCs w:val="24"/>
        </w:rPr>
        <w:t xml:space="preserve"> </w:t>
      </w:r>
      <w:proofErr w:type="spellStart"/>
      <w:r w:rsidRPr="009D45C1">
        <w:rPr>
          <w:sz w:val="24"/>
          <w:szCs w:val="24"/>
        </w:rPr>
        <w:t>zostać</w:t>
      </w:r>
      <w:proofErr w:type="spellEnd"/>
      <w:r w:rsidRPr="009D45C1">
        <w:rPr>
          <w:sz w:val="24"/>
          <w:szCs w:val="24"/>
        </w:rPr>
        <w:t xml:space="preserve"> </w:t>
      </w:r>
      <w:proofErr w:type="spellStart"/>
      <w:r w:rsidRPr="009D45C1">
        <w:rPr>
          <w:sz w:val="24"/>
          <w:szCs w:val="24"/>
        </w:rPr>
        <w:t>zgłoszone</w:t>
      </w:r>
      <w:proofErr w:type="spellEnd"/>
      <w:r w:rsidRPr="009D45C1">
        <w:rPr>
          <w:sz w:val="24"/>
          <w:szCs w:val="24"/>
        </w:rPr>
        <w:t xml:space="preserve"> </w:t>
      </w:r>
      <w:proofErr w:type="spellStart"/>
      <w:r w:rsidRPr="009D45C1">
        <w:rPr>
          <w:sz w:val="24"/>
          <w:szCs w:val="24"/>
        </w:rPr>
        <w:t>również</w:t>
      </w:r>
      <w:proofErr w:type="spellEnd"/>
      <w:r w:rsidRPr="009D45C1">
        <w:rPr>
          <w:sz w:val="24"/>
          <w:szCs w:val="24"/>
        </w:rPr>
        <w:t xml:space="preserve"> </w:t>
      </w:r>
      <w:proofErr w:type="spellStart"/>
      <w:r w:rsidRPr="009D45C1">
        <w:rPr>
          <w:sz w:val="24"/>
          <w:szCs w:val="24"/>
        </w:rPr>
        <w:t>telefonicznie</w:t>
      </w:r>
      <w:proofErr w:type="spellEnd"/>
      <w:r w:rsidR="00B31D4B" w:rsidRPr="009D45C1">
        <w:rPr>
          <w:sz w:val="24"/>
          <w:szCs w:val="24"/>
        </w:rPr>
        <w:t>.</w:t>
      </w:r>
      <w:r w:rsidRPr="009D45C1">
        <w:rPr>
          <w:sz w:val="24"/>
          <w:szCs w:val="24"/>
        </w:rPr>
        <w:t xml:space="preserve"> </w:t>
      </w:r>
    </w:p>
    <w:p w:rsidR="00941839" w:rsidRPr="009D45C1" w:rsidRDefault="00B31D4B" w:rsidP="008D344E">
      <w:pPr>
        <w:pStyle w:val="Akapitzlist"/>
        <w:widowControl w:val="0"/>
        <w:numPr>
          <w:ilvl w:val="0"/>
          <w:numId w:val="33"/>
        </w:numPr>
        <w:tabs>
          <w:tab w:val="left" w:pos="722"/>
        </w:tabs>
        <w:suppressAutoHyphens w:val="0"/>
        <w:spacing w:line="276" w:lineRule="auto"/>
        <w:ind w:left="1134" w:hanging="425"/>
        <w:jc w:val="both"/>
        <w:rPr>
          <w:color w:val="FF0000"/>
          <w:sz w:val="24"/>
          <w:szCs w:val="24"/>
        </w:rPr>
      </w:pPr>
      <w:proofErr w:type="spellStart"/>
      <w:r w:rsidRPr="009D45C1">
        <w:rPr>
          <w:sz w:val="24"/>
          <w:szCs w:val="24"/>
        </w:rPr>
        <w:t>P</w:t>
      </w:r>
      <w:r w:rsidR="00D12FD9" w:rsidRPr="009D45C1">
        <w:rPr>
          <w:sz w:val="24"/>
          <w:szCs w:val="24"/>
        </w:rPr>
        <w:t>racownicy</w:t>
      </w:r>
      <w:proofErr w:type="spellEnd"/>
      <w:r w:rsidR="00941839" w:rsidRPr="009D45C1">
        <w:rPr>
          <w:sz w:val="24"/>
          <w:szCs w:val="24"/>
        </w:rPr>
        <w:t xml:space="preserve"> </w:t>
      </w:r>
      <w:proofErr w:type="spellStart"/>
      <w:r w:rsidR="00941839" w:rsidRPr="009D45C1">
        <w:rPr>
          <w:sz w:val="24"/>
          <w:szCs w:val="24"/>
        </w:rPr>
        <w:t>ochrony</w:t>
      </w:r>
      <w:proofErr w:type="spellEnd"/>
      <w:r w:rsidR="00941839" w:rsidRPr="009D45C1">
        <w:rPr>
          <w:sz w:val="24"/>
          <w:szCs w:val="24"/>
        </w:rPr>
        <w:t xml:space="preserve"> </w:t>
      </w:r>
      <w:proofErr w:type="spellStart"/>
      <w:r w:rsidR="00941839" w:rsidRPr="009D45C1">
        <w:rPr>
          <w:sz w:val="24"/>
          <w:szCs w:val="24"/>
        </w:rPr>
        <w:t>nie</w:t>
      </w:r>
      <w:proofErr w:type="spellEnd"/>
      <w:r w:rsidR="00941839" w:rsidRPr="009D45C1">
        <w:rPr>
          <w:sz w:val="24"/>
          <w:szCs w:val="24"/>
        </w:rPr>
        <w:t xml:space="preserve"> </w:t>
      </w:r>
      <w:proofErr w:type="spellStart"/>
      <w:r w:rsidR="00941839" w:rsidRPr="009D45C1">
        <w:rPr>
          <w:sz w:val="24"/>
          <w:szCs w:val="24"/>
        </w:rPr>
        <w:t>wpuszczają</w:t>
      </w:r>
      <w:proofErr w:type="spellEnd"/>
      <w:r w:rsidR="00941839" w:rsidRPr="009D45C1">
        <w:rPr>
          <w:sz w:val="24"/>
          <w:szCs w:val="24"/>
        </w:rPr>
        <w:t xml:space="preserve"> </w:t>
      </w:r>
      <w:proofErr w:type="spellStart"/>
      <w:r w:rsidR="00941839" w:rsidRPr="009D45C1">
        <w:rPr>
          <w:sz w:val="24"/>
          <w:szCs w:val="24"/>
        </w:rPr>
        <w:t>na</w:t>
      </w:r>
      <w:proofErr w:type="spellEnd"/>
      <w:r w:rsidR="00941839" w:rsidRPr="009D45C1">
        <w:rPr>
          <w:sz w:val="24"/>
          <w:szCs w:val="24"/>
        </w:rPr>
        <w:t xml:space="preserve"> </w:t>
      </w:r>
      <w:proofErr w:type="spellStart"/>
      <w:r w:rsidR="00941839" w:rsidRPr="009D45C1">
        <w:rPr>
          <w:sz w:val="24"/>
          <w:szCs w:val="24"/>
        </w:rPr>
        <w:t>teren</w:t>
      </w:r>
      <w:proofErr w:type="spellEnd"/>
      <w:r w:rsidR="00941839" w:rsidRPr="009D45C1">
        <w:rPr>
          <w:sz w:val="24"/>
          <w:szCs w:val="24"/>
        </w:rPr>
        <w:t xml:space="preserve"> </w:t>
      </w:r>
      <w:proofErr w:type="spellStart"/>
      <w:r w:rsidR="00E16CF8">
        <w:rPr>
          <w:sz w:val="24"/>
          <w:szCs w:val="24"/>
        </w:rPr>
        <w:t>o</w:t>
      </w:r>
      <w:r w:rsidR="00941839" w:rsidRPr="009D45C1">
        <w:rPr>
          <w:sz w:val="24"/>
          <w:szCs w:val="24"/>
        </w:rPr>
        <w:t>biektu</w:t>
      </w:r>
      <w:proofErr w:type="spellEnd"/>
      <w:r w:rsidR="00941839" w:rsidRPr="009D45C1">
        <w:rPr>
          <w:sz w:val="24"/>
          <w:szCs w:val="24"/>
        </w:rPr>
        <w:t xml:space="preserve"> </w:t>
      </w:r>
      <w:proofErr w:type="spellStart"/>
      <w:r w:rsidR="00941839" w:rsidRPr="009D45C1">
        <w:rPr>
          <w:sz w:val="24"/>
          <w:szCs w:val="24"/>
        </w:rPr>
        <w:t>osób</w:t>
      </w:r>
      <w:proofErr w:type="spellEnd"/>
      <w:r w:rsidR="00941839" w:rsidRPr="009D45C1">
        <w:rPr>
          <w:sz w:val="24"/>
          <w:szCs w:val="24"/>
        </w:rPr>
        <w:t xml:space="preserve">, </w:t>
      </w:r>
      <w:proofErr w:type="spellStart"/>
      <w:r w:rsidR="00941839" w:rsidRPr="009D45C1">
        <w:rPr>
          <w:sz w:val="24"/>
          <w:szCs w:val="24"/>
        </w:rPr>
        <w:t>których</w:t>
      </w:r>
      <w:proofErr w:type="spellEnd"/>
      <w:r w:rsidR="00941839" w:rsidRPr="009D45C1">
        <w:rPr>
          <w:sz w:val="24"/>
          <w:szCs w:val="24"/>
        </w:rPr>
        <w:t xml:space="preserve"> </w:t>
      </w:r>
      <w:proofErr w:type="spellStart"/>
      <w:r w:rsidR="00941839" w:rsidRPr="009D45C1">
        <w:rPr>
          <w:sz w:val="24"/>
          <w:szCs w:val="24"/>
        </w:rPr>
        <w:t>zachowanie</w:t>
      </w:r>
      <w:proofErr w:type="spellEnd"/>
      <w:r w:rsidR="00941839" w:rsidRPr="009D45C1">
        <w:rPr>
          <w:sz w:val="24"/>
          <w:szCs w:val="24"/>
        </w:rPr>
        <w:t xml:space="preserve"> </w:t>
      </w:r>
      <w:r w:rsidR="00857B8E">
        <w:rPr>
          <w:sz w:val="24"/>
          <w:szCs w:val="24"/>
        </w:rPr>
        <w:br/>
      </w:r>
      <w:r w:rsidR="00941839" w:rsidRPr="009D45C1">
        <w:rPr>
          <w:sz w:val="24"/>
          <w:szCs w:val="24"/>
        </w:rPr>
        <w:lastRenderedPageBreak/>
        <w:t xml:space="preserve">w </w:t>
      </w:r>
      <w:proofErr w:type="spellStart"/>
      <w:r w:rsidR="00941839" w:rsidRPr="009D45C1">
        <w:rPr>
          <w:sz w:val="24"/>
          <w:szCs w:val="24"/>
        </w:rPr>
        <w:t>sposób</w:t>
      </w:r>
      <w:proofErr w:type="spellEnd"/>
      <w:r w:rsidR="00941839" w:rsidRPr="009D45C1">
        <w:rPr>
          <w:sz w:val="24"/>
          <w:szCs w:val="24"/>
        </w:rPr>
        <w:t xml:space="preserve"> </w:t>
      </w:r>
      <w:proofErr w:type="spellStart"/>
      <w:r w:rsidR="00941839" w:rsidRPr="009D45C1">
        <w:rPr>
          <w:sz w:val="24"/>
          <w:szCs w:val="24"/>
        </w:rPr>
        <w:t>oczywisty</w:t>
      </w:r>
      <w:proofErr w:type="spellEnd"/>
      <w:r w:rsidR="00941839" w:rsidRPr="009D45C1">
        <w:rPr>
          <w:sz w:val="24"/>
          <w:szCs w:val="24"/>
        </w:rPr>
        <w:t xml:space="preserve"> </w:t>
      </w:r>
      <w:proofErr w:type="spellStart"/>
      <w:r w:rsidR="00941839" w:rsidRPr="009D45C1">
        <w:rPr>
          <w:sz w:val="24"/>
          <w:szCs w:val="24"/>
        </w:rPr>
        <w:t>może</w:t>
      </w:r>
      <w:proofErr w:type="spellEnd"/>
      <w:r w:rsidR="00941839" w:rsidRPr="009D45C1">
        <w:rPr>
          <w:sz w:val="24"/>
          <w:szCs w:val="24"/>
        </w:rPr>
        <w:t xml:space="preserve"> </w:t>
      </w:r>
      <w:proofErr w:type="spellStart"/>
      <w:r w:rsidR="00941839" w:rsidRPr="009D45C1">
        <w:rPr>
          <w:sz w:val="24"/>
          <w:szCs w:val="24"/>
        </w:rPr>
        <w:t>świadczyć</w:t>
      </w:r>
      <w:proofErr w:type="spellEnd"/>
      <w:r w:rsidR="00941839" w:rsidRPr="009D45C1">
        <w:rPr>
          <w:sz w:val="24"/>
          <w:szCs w:val="24"/>
        </w:rPr>
        <w:t xml:space="preserve">, </w:t>
      </w:r>
      <w:proofErr w:type="spellStart"/>
      <w:r w:rsidR="00941839" w:rsidRPr="009D45C1">
        <w:rPr>
          <w:sz w:val="24"/>
          <w:szCs w:val="24"/>
        </w:rPr>
        <w:t>iż</w:t>
      </w:r>
      <w:proofErr w:type="spellEnd"/>
      <w:r w:rsidR="00941839" w:rsidRPr="009D45C1">
        <w:rPr>
          <w:sz w:val="24"/>
          <w:szCs w:val="24"/>
        </w:rPr>
        <w:t xml:space="preserve"> </w:t>
      </w:r>
      <w:proofErr w:type="spellStart"/>
      <w:r w:rsidR="00941839" w:rsidRPr="009D45C1">
        <w:rPr>
          <w:sz w:val="24"/>
          <w:szCs w:val="24"/>
        </w:rPr>
        <w:t>mogą</w:t>
      </w:r>
      <w:proofErr w:type="spellEnd"/>
      <w:r w:rsidR="00941839" w:rsidRPr="009D45C1">
        <w:rPr>
          <w:sz w:val="24"/>
          <w:szCs w:val="24"/>
        </w:rPr>
        <w:t xml:space="preserve"> one </w:t>
      </w:r>
      <w:proofErr w:type="spellStart"/>
      <w:r w:rsidR="00941839" w:rsidRPr="009D45C1">
        <w:rPr>
          <w:sz w:val="24"/>
          <w:szCs w:val="24"/>
        </w:rPr>
        <w:t>zagr</w:t>
      </w:r>
      <w:r w:rsidR="00E16CF8">
        <w:rPr>
          <w:sz w:val="24"/>
          <w:szCs w:val="24"/>
        </w:rPr>
        <w:t>ażać</w:t>
      </w:r>
      <w:proofErr w:type="spellEnd"/>
      <w:r w:rsidR="00E16CF8">
        <w:rPr>
          <w:sz w:val="24"/>
          <w:szCs w:val="24"/>
        </w:rPr>
        <w:t xml:space="preserve"> </w:t>
      </w:r>
      <w:proofErr w:type="spellStart"/>
      <w:r w:rsidR="00E16CF8">
        <w:rPr>
          <w:sz w:val="24"/>
          <w:szCs w:val="24"/>
        </w:rPr>
        <w:t>bezpieczeństwu</w:t>
      </w:r>
      <w:proofErr w:type="spellEnd"/>
      <w:r w:rsidR="00E16CF8">
        <w:rPr>
          <w:sz w:val="24"/>
          <w:szCs w:val="24"/>
        </w:rPr>
        <w:t xml:space="preserve"> </w:t>
      </w:r>
      <w:proofErr w:type="spellStart"/>
      <w:r w:rsidR="00E16CF8">
        <w:rPr>
          <w:sz w:val="24"/>
          <w:szCs w:val="24"/>
        </w:rPr>
        <w:t>na</w:t>
      </w:r>
      <w:proofErr w:type="spellEnd"/>
      <w:r w:rsidR="00E16CF8">
        <w:rPr>
          <w:sz w:val="24"/>
          <w:szCs w:val="24"/>
        </w:rPr>
        <w:t xml:space="preserve"> </w:t>
      </w:r>
      <w:proofErr w:type="spellStart"/>
      <w:r w:rsidR="00E16CF8">
        <w:rPr>
          <w:sz w:val="24"/>
          <w:szCs w:val="24"/>
        </w:rPr>
        <w:t>terenie</w:t>
      </w:r>
      <w:proofErr w:type="spellEnd"/>
      <w:r w:rsidR="00E16CF8">
        <w:rPr>
          <w:sz w:val="24"/>
          <w:szCs w:val="24"/>
        </w:rPr>
        <w:t xml:space="preserve"> </w:t>
      </w:r>
      <w:proofErr w:type="spellStart"/>
      <w:r w:rsidR="00E16CF8">
        <w:rPr>
          <w:sz w:val="24"/>
          <w:szCs w:val="24"/>
        </w:rPr>
        <w:t>o</w:t>
      </w:r>
      <w:r w:rsidR="00941839" w:rsidRPr="009D45C1">
        <w:rPr>
          <w:sz w:val="24"/>
          <w:szCs w:val="24"/>
        </w:rPr>
        <w:t>biektu</w:t>
      </w:r>
      <w:proofErr w:type="spellEnd"/>
      <w:r w:rsidR="00941839" w:rsidRPr="009D45C1">
        <w:rPr>
          <w:sz w:val="24"/>
          <w:szCs w:val="24"/>
        </w:rPr>
        <w:t>.</w:t>
      </w:r>
    </w:p>
    <w:p w:rsidR="00063BB2" w:rsidRPr="009D45C1" w:rsidRDefault="00941839" w:rsidP="00063BB2">
      <w:pPr>
        <w:pStyle w:val="Akapitzlist"/>
        <w:widowControl w:val="0"/>
        <w:numPr>
          <w:ilvl w:val="0"/>
          <w:numId w:val="33"/>
        </w:numPr>
        <w:tabs>
          <w:tab w:val="left" w:pos="722"/>
        </w:tabs>
        <w:suppressAutoHyphens w:val="0"/>
        <w:spacing w:line="276" w:lineRule="auto"/>
        <w:ind w:left="1134" w:hanging="425"/>
        <w:jc w:val="both"/>
        <w:rPr>
          <w:color w:val="FF0000"/>
          <w:sz w:val="24"/>
          <w:szCs w:val="24"/>
        </w:rPr>
      </w:pPr>
      <w:proofErr w:type="spellStart"/>
      <w:r w:rsidRPr="009D45C1">
        <w:rPr>
          <w:sz w:val="24"/>
          <w:szCs w:val="24"/>
        </w:rPr>
        <w:t>Wszelkie</w:t>
      </w:r>
      <w:proofErr w:type="spellEnd"/>
      <w:r w:rsidRPr="009D45C1">
        <w:rPr>
          <w:sz w:val="24"/>
          <w:szCs w:val="24"/>
        </w:rPr>
        <w:t xml:space="preserve"> </w:t>
      </w:r>
      <w:proofErr w:type="spellStart"/>
      <w:r w:rsidRPr="009D45C1">
        <w:rPr>
          <w:sz w:val="24"/>
          <w:szCs w:val="24"/>
        </w:rPr>
        <w:t>działania</w:t>
      </w:r>
      <w:proofErr w:type="spellEnd"/>
      <w:r w:rsidRPr="009D45C1">
        <w:rPr>
          <w:sz w:val="24"/>
          <w:szCs w:val="24"/>
        </w:rPr>
        <w:t xml:space="preserve"> </w:t>
      </w:r>
      <w:proofErr w:type="spellStart"/>
      <w:r w:rsidRPr="009D45C1">
        <w:rPr>
          <w:sz w:val="24"/>
          <w:szCs w:val="24"/>
        </w:rPr>
        <w:t>prewencyjne</w:t>
      </w:r>
      <w:proofErr w:type="spellEnd"/>
      <w:r w:rsidRPr="009D45C1">
        <w:rPr>
          <w:sz w:val="24"/>
          <w:szCs w:val="24"/>
        </w:rPr>
        <w:t xml:space="preserve"> </w:t>
      </w:r>
      <w:proofErr w:type="spellStart"/>
      <w:r w:rsidRPr="009D45C1">
        <w:rPr>
          <w:sz w:val="24"/>
          <w:szCs w:val="24"/>
        </w:rPr>
        <w:t>odbywać</w:t>
      </w:r>
      <w:proofErr w:type="spellEnd"/>
      <w:r w:rsidRPr="009D45C1">
        <w:rPr>
          <w:sz w:val="24"/>
          <w:szCs w:val="24"/>
        </w:rPr>
        <w:t xml:space="preserve"> </w:t>
      </w:r>
      <w:proofErr w:type="spellStart"/>
      <w:r w:rsidRPr="009D45C1">
        <w:rPr>
          <w:sz w:val="24"/>
          <w:szCs w:val="24"/>
        </w:rPr>
        <w:t>się</w:t>
      </w:r>
      <w:proofErr w:type="spellEnd"/>
      <w:r w:rsidRPr="009D45C1">
        <w:rPr>
          <w:sz w:val="24"/>
          <w:szCs w:val="24"/>
        </w:rPr>
        <w:t xml:space="preserve"> </w:t>
      </w:r>
      <w:proofErr w:type="spellStart"/>
      <w:r w:rsidRPr="009D45C1">
        <w:rPr>
          <w:sz w:val="24"/>
          <w:szCs w:val="24"/>
        </w:rPr>
        <w:t>mogą</w:t>
      </w:r>
      <w:proofErr w:type="spellEnd"/>
      <w:r w:rsidRPr="009D45C1">
        <w:rPr>
          <w:sz w:val="24"/>
          <w:szCs w:val="24"/>
        </w:rPr>
        <w:t xml:space="preserve"> </w:t>
      </w:r>
      <w:proofErr w:type="spellStart"/>
      <w:r w:rsidRPr="009D45C1">
        <w:rPr>
          <w:sz w:val="24"/>
          <w:szCs w:val="24"/>
        </w:rPr>
        <w:t>wyłącznie</w:t>
      </w:r>
      <w:proofErr w:type="spellEnd"/>
      <w:r w:rsidRPr="009D45C1">
        <w:rPr>
          <w:sz w:val="24"/>
          <w:szCs w:val="24"/>
        </w:rPr>
        <w:t xml:space="preserve"> z </w:t>
      </w:r>
      <w:proofErr w:type="spellStart"/>
      <w:r w:rsidRPr="009D45C1">
        <w:rPr>
          <w:sz w:val="24"/>
          <w:szCs w:val="24"/>
        </w:rPr>
        <w:t>poszanowaniem</w:t>
      </w:r>
      <w:proofErr w:type="spellEnd"/>
      <w:r w:rsidRPr="009D45C1">
        <w:rPr>
          <w:sz w:val="24"/>
          <w:szCs w:val="24"/>
        </w:rPr>
        <w:t xml:space="preserve"> </w:t>
      </w:r>
      <w:proofErr w:type="spellStart"/>
      <w:r w:rsidRPr="009D45C1">
        <w:rPr>
          <w:sz w:val="24"/>
          <w:szCs w:val="24"/>
        </w:rPr>
        <w:t>godności</w:t>
      </w:r>
      <w:proofErr w:type="spellEnd"/>
      <w:r w:rsidRPr="009D45C1">
        <w:rPr>
          <w:sz w:val="24"/>
          <w:szCs w:val="24"/>
        </w:rPr>
        <w:t xml:space="preserve"> </w:t>
      </w:r>
      <w:proofErr w:type="spellStart"/>
      <w:r w:rsidRPr="009D45C1">
        <w:rPr>
          <w:sz w:val="24"/>
          <w:szCs w:val="24"/>
        </w:rPr>
        <w:t>osobistej</w:t>
      </w:r>
      <w:proofErr w:type="spellEnd"/>
      <w:r w:rsidRPr="009D45C1">
        <w:rPr>
          <w:sz w:val="24"/>
          <w:szCs w:val="24"/>
        </w:rPr>
        <w:t xml:space="preserve"> </w:t>
      </w:r>
      <w:proofErr w:type="spellStart"/>
      <w:r w:rsidRPr="009D45C1">
        <w:rPr>
          <w:sz w:val="24"/>
          <w:szCs w:val="24"/>
        </w:rPr>
        <w:t>pracowników</w:t>
      </w:r>
      <w:proofErr w:type="spellEnd"/>
      <w:r w:rsidRPr="009D45C1">
        <w:rPr>
          <w:sz w:val="24"/>
          <w:szCs w:val="24"/>
        </w:rPr>
        <w:t xml:space="preserve"> </w:t>
      </w:r>
      <w:proofErr w:type="spellStart"/>
      <w:r w:rsidRPr="009D45C1">
        <w:rPr>
          <w:sz w:val="24"/>
          <w:szCs w:val="24"/>
        </w:rPr>
        <w:t>Zamawiającego</w:t>
      </w:r>
      <w:proofErr w:type="spellEnd"/>
      <w:r w:rsidRPr="009D45C1">
        <w:rPr>
          <w:sz w:val="24"/>
          <w:szCs w:val="24"/>
        </w:rPr>
        <w:t xml:space="preserve"> </w:t>
      </w:r>
      <w:proofErr w:type="spellStart"/>
      <w:r w:rsidRPr="009D45C1">
        <w:rPr>
          <w:sz w:val="24"/>
          <w:szCs w:val="24"/>
        </w:rPr>
        <w:t>i</w:t>
      </w:r>
      <w:proofErr w:type="spellEnd"/>
      <w:r w:rsidRPr="009D45C1">
        <w:rPr>
          <w:sz w:val="24"/>
          <w:szCs w:val="24"/>
        </w:rPr>
        <w:t xml:space="preserve"> </w:t>
      </w:r>
      <w:proofErr w:type="spellStart"/>
      <w:r w:rsidRPr="009D45C1">
        <w:rPr>
          <w:sz w:val="24"/>
          <w:szCs w:val="24"/>
        </w:rPr>
        <w:t>innych</w:t>
      </w:r>
      <w:proofErr w:type="spellEnd"/>
      <w:r w:rsidRPr="009D45C1">
        <w:rPr>
          <w:sz w:val="24"/>
          <w:szCs w:val="24"/>
        </w:rPr>
        <w:t xml:space="preserve"> </w:t>
      </w:r>
      <w:proofErr w:type="spellStart"/>
      <w:r w:rsidRPr="009D45C1">
        <w:rPr>
          <w:sz w:val="24"/>
          <w:szCs w:val="24"/>
        </w:rPr>
        <w:t>osób</w:t>
      </w:r>
      <w:proofErr w:type="spellEnd"/>
      <w:r w:rsidRPr="009D45C1">
        <w:rPr>
          <w:sz w:val="24"/>
          <w:szCs w:val="24"/>
        </w:rPr>
        <w:t xml:space="preserve"> </w:t>
      </w:r>
      <w:proofErr w:type="spellStart"/>
      <w:r w:rsidRPr="009D45C1">
        <w:rPr>
          <w:sz w:val="24"/>
          <w:szCs w:val="24"/>
        </w:rPr>
        <w:t>przebywających</w:t>
      </w:r>
      <w:proofErr w:type="spellEnd"/>
      <w:r w:rsidRPr="009D45C1">
        <w:rPr>
          <w:sz w:val="24"/>
          <w:szCs w:val="24"/>
        </w:rPr>
        <w:t xml:space="preserve"> </w:t>
      </w:r>
      <w:proofErr w:type="spellStart"/>
      <w:r w:rsidRPr="009D45C1">
        <w:rPr>
          <w:sz w:val="24"/>
          <w:szCs w:val="24"/>
        </w:rPr>
        <w:t>na</w:t>
      </w:r>
      <w:proofErr w:type="spellEnd"/>
      <w:r w:rsidRPr="009D45C1">
        <w:rPr>
          <w:sz w:val="24"/>
          <w:szCs w:val="24"/>
        </w:rPr>
        <w:t xml:space="preserve"> </w:t>
      </w:r>
      <w:proofErr w:type="spellStart"/>
      <w:r w:rsidRPr="009D45C1">
        <w:rPr>
          <w:sz w:val="24"/>
          <w:szCs w:val="24"/>
        </w:rPr>
        <w:t>terenie</w:t>
      </w:r>
      <w:proofErr w:type="spellEnd"/>
      <w:r w:rsidRPr="009D45C1">
        <w:rPr>
          <w:sz w:val="24"/>
          <w:szCs w:val="24"/>
        </w:rPr>
        <w:t xml:space="preserve"> </w:t>
      </w:r>
      <w:proofErr w:type="spellStart"/>
      <w:r w:rsidRPr="009D45C1">
        <w:rPr>
          <w:sz w:val="24"/>
          <w:szCs w:val="24"/>
        </w:rPr>
        <w:t>oraz</w:t>
      </w:r>
      <w:proofErr w:type="spellEnd"/>
      <w:r w:rsidRPr="009D45C1">
        <w:rPr>
          <w:sz w:val="24"/>
          <w:szCs w:val="24"/>
        </w:rPr>
        <w:t xml:space="preserve"> </w:t>
      </w:r>
      <w:proofErr w:type="spellStart"/>
      <w:r w:rsidRPr="009D45C1">
        <w:rPr>
          <w:sz w:val="24"/>
          <w:szCs w:val="24"/>
        </w:rPr>
        <w:t>zgodnie</w:t>
      </w:r>
      <w:proofErr w:type="spellEnd"/>
      <w:r w:rsidRPr="009D45C1">
        <w:rPr>
          <w:sz w:val="24"/>
          <w:szCs w:val="24"/>
        </w:rPr>
        <w:t xml:space="preserve"> z </w:t>
      </w:r>
      <w:proofErr w:type="spellStart"/>
      <w:r w:rsidRPr="009D45C1">
        <w:rPr>
          <w:sz w:val="24"/>
          <w:szCs w:val="24"/>
        </w:rPr>
        <w:t>obowiązującym</w:t>
      </w:r>
      <w:proofErr w:type="spellEnd"/>
      <w:r w:rsidRPr="009D45C1">
        <w:rPr>
          <w:sz w:val="24"/>
          <w:szCs w:val="24"/>
        </w:rPr>
        <w:t xml:space="preserve"> </w:t>
      </w:r>
      <w:proofErr w:type="spellStart"/>
      <w:r w:rsidRPr="009D45C1">
        <w:rPr>
          <w:sz w:val="24"/>
          <w:szCs w:val="24"/>
        </w:rPr>
        <w:t>prawem</w:t>
      </w:r>
      <w:proofErr w:type="spellEnd"/>
      <w:r w:rsidRPr="009D45C1">
        <w:rPr>
          <w:sz w:val="24"/>
          <w:szCs w:val="24"/>
        </w:rPr>
        <w:t>.</w:t>
      </w:r>
    </w:p>
    <w:p w:rsidR="00941839" w:rsidRPr="009D45C1" w:rsidRDefault="00941839" w:rsidP="00063BB2">
      <w:pPr>
        <w:pStyle w:val="Akapitzlist"/>
        <w:widowControl w:val="0"/>
        <w:numPr>
          <w:ilvl w:val="0"/>
          <w:numId w:val="33"/>
        </w:numPr>
        <w:tabs>
          <w:tab w:val="left" w:pos="722"/>
        </w:tabs>
        <w:suppressAutoHyphens w:val="0"/>
        <w:spacing w:line="276" w:lineRule="auto"/>
        <w:ind w:left="1134" w:hanging="425"/>
        <w:jc w:val="both"/>
        <w:rPr>
          <w:color w:val="FF0000"/>
          <w:sz w:val="24"/>
          <w:szCs w:val="24"/>
        </w:rPr>
      </w:pPr>
      <w:proofErr w:type="spellStart"/>
      <w:r w:rsidRPr="009D45C1">
        <w:rPr>
          <w:sz w:val="24"/>
          <w:szCs w:val="24"/>
        </w:rPr>
        <w:t>Upoważniony</w:t>
      </w:r>
      <w:proofErr w:type="spellEnd"/>
      <w:r w:rsidRPr="009D45C1">
        <w:rPr>
          <w:sz w:val="24"/>
          <w:szCs w:val="24"/>
        </w:rPr>
        <w:t xml:space="preserve"> </w:t>
      </w:r>
      <w:proofErr w:type="spellStart"/>
      <w:r w:rsidRPr="009D45C1">
        <w:rPr>
          <w:sz w:val="24"/>
          <w:szCs w:val="24"/>
        </w:rPr>
        <w:t>przedstawiciel</w:t>
      </w:r>
      <w:proofErr w:type="spellEnd"/>
      <w:r w:rsidRPr="009D45C1">
        <w:rPr>
          <w:sz w:val="24"/>
          <w:szCs w:val="24"/>
        </w:rPr>
        <w:t xml:space="preserve"> </w:t>
      </w:r>
      <w:proofErr w:type="spellStart"/>
      <w:r w:rsidRPr="009D45C1">
        <w:rPr>
          <w:sz w:val="24"/>
          <w:szCs w:val="24"/>
        </w:rPr>
        <w:t>Zamawiającego</w:t>
      </w:r>
      <w:proofErr w:type="spellEnd"/>
      <w:r w:rsidRPr="009D45C1">
        <w:rPr>
          <w:sz w:val="24"/>
          <w:szCs w:val="24"/>
        </w:rPr>
        <w:t xml:space="preserve"> </w:t>
      </w:r>
      <w:proofErr w:type="spellStart"/>
      <w:r w:rsidRPr="009D45C1">
        <w:rPr>
          <w:sz w:val="24"/>
          <w:szCs w:val="24"/>
        </w:rPr>
        <w:t>może</w:t>
      </w:r>
      <w:proofErr w:type="spellEnd"/>
      <w:r w:rsidRPr="009D45C1">
        <w:rPr>
          <w:sz w:val="24"/>
          <w:szCs w:val="24"/>
        </w:rPr>
        <w:t xml:space="preserve"> </w:t>
      </w:r>
      <w:proofErr w:type="spellStart"/>
      <w:r w:rsidRPr="009D45C1">
        <w:rPr>
          <w:sz w:val="24"/>
          <w:szCs w:val="24"/>
        </w:rPr>
        <w:t>żądać</w:t>
      </w:r>
      <w:proofErr w:type="spellEnd"/>
      <w:r w:rsidRPr="009D45C1">
        <w:rPr>
          <w:sz w:val="24"/>
          <w:szCs w:val="24"/>
        </w:rPr>
        <w:t xml:space="preserve"> </w:t>
      </w:r>
      <w:proofErr w:type="spellStart"/>
      <w:r w:rsidRPr="009D45C1">
        <w:rPr>
          <w:sz w:val="24"/>
          <w:szCs w:val="24"/>
        </w:rPr>
        <w:t>od</w:t>
      </w:r>
      <w:proofErr w:type="spellEnd"/>
      <w:r w:rsidRPr="009D45C1">
        <w:rPr>
          <w:sz w:val="24"/>
          <w:szCs w:val="24"/>
        </w:rPr>
        <w:t xml:space="preserve"> </w:t>
      </w:r>
      <w:proofErr w:type="spellStart"/>
      <w:r w:rsidR="00D12FD9" w:rsidRPr="009D45C1">
        <w:rPr>
          <w:sz w:val="24"/>
          <w:szCs w:val="24"/>
        </w:rPr>
        <w:t>pracowników</w:t>
      </w:r>
      <w:proofErr w:type="spellEnd"/>
      <w:r w:rsidRPr="009D45C1">
        <w:rPr>
          <w:sz w:val="24"/>
          <w:szCs w:val="24"/>
        </w:rPr>
        <w:t xml:space="preserve"> </w:t>
      </w:r>
      <w:proofErr w:type="spellStart"/>
      <w:r w:rsidRPr="009D45C1">
        <w:rPr>
          <w:sz w:val="24"/>
          <w:szCs w:val="24"/>
        </w:rPr>
        <w:t>wykonania</w:t>
      </w:r>
      <w:proofErr w:type="spellEnd"/>
      <w:r w:rsidRPr="009D45C1">
        <w:rPr>
          <w:sz w:val="24"/>
          <w:szCs w:val="24"/>
        </w:rPr>
        <w:t xml:space="preserve"> </w:t>
      </w:r>
      <w:proofErr w:type="spellStart"/>
      <w:r w:rsidRPr="009D45C1">
        <w:rPr>
          <w:sz w:val="24"/>
          <w:szCs w:val="24"/>
        </w:rPr>
        <w:t>określonych</w:t>
      </w:r>
      <w:proofErr w:type="spellEnd"/>
      <w:r w:rsidRPr="009D45C1">
        <w:rPr>
          <w:sz w:val="24"/>
          <w:szCs w:val="24"/>
        </w:rPr>
        <w:t xml:space="preserve"> </w:t>
      </w:r>
      <w:proofErr w:type="spellStart"/>
      <w:r w:rsidRPr="009D45C1">
        <w:rPr>
          <w:sz w:val="24"/>
          <w:szCs w:val="24"/>
        </w:rPr>
        <w:t>czynności</w:t>
      </w:r>
      <w:proofErr w:type="spellEnd"/>
      <w:r w:rsidRPr="009D45C1">
        <w:rPr>
          <w:sz w:val="24"/>
          <w:szCs w:val="24"/>
        </w:rPr>
        <w:t xml:space="preserve"> pod </w:t>
      </w:r>
      <w:proofErr w:type="spellStart"/>
      <w:r w:rsidRPr="009D45C1">
        <w:rPr>
          <w:sz w:val="24"/>
          <w:szCs w:val="24"/>
        </w:rPr>
        <w:t>warunkiem</w:t>
      </w:r>
      <w:proofErr w:type="spellEnd"/>
      <w:r w:rsidRPr="009D45C1">
        <w:rPr>
          <w:sz w:val="24"/>
          <w:szCs w:val="24"/>
        </w:rPr>
        <w:t xml:space="preserve">, </w:t>
      </w:r>
      <w:proofErr w:type="spellStart"/>
      <w:r w:rsidRPr="009D45C1">
        <w:rPr>
          <w:sz w:val="24"/>
          <w:szCs w:val="24"/>
        </w:rPr>
        <w:t>że</w:t>
      </w:r>
      <w:proofErr w:type="spellEnd"/>
      <w:r w:rsidRPr="009D45C1">
        <w:rPr>
          <w:sz w:val="24"/>
          <w:szCs w:val="24"/>
        </w:rPr>
        <w:t xml:space="preserve"> </w:t>
      </w:r>
      <w:proofErr w:type="spellStart"/>
      <w:r w:rsidRPr="009D45C1">
        <w:rPr>
          <w:sz w:val="24"/>
          <w:szCs w:val="24"/>
        </w:rPr>
        <w:t>mieścić</w:t>
      </w:r>
      <w:proofErr w:type="spellEnd"/>
      <w:r w:rsidRPr="009D45C1">
        <w:rPr>
          <w:sz w:val="24"/>
          <w:szCs w:val="24"/>
        </w:rPr>
        <w:t xml:space="preserve"> </w:t>
      </w:r>
      <w:proofErr w:type="spellStart"/>
      <w:r w:rsidRPr="009D45C1">
        <w:rPr>
          <w:sz w:val="24"/>
          <w:szCs w:val="24"/>
        </w:rPr>
        <w:t>się</w:t>
      </w:r>
      <w:proofErr w:type="spellEnd"/>
      <w:r w:rsidRPr="009D45C1">
        <w:rPr>
          <w:sz w:val="24"/>
          <w:szCs w:val="24"/>
        </w:rPr>
        <w:t xml:space="preserve"> </w:t>
      </w:r>
      <w:proofErr w:type="spellStart"/>
      <w:r w:rsidRPr="009D45C1">
        <w:rPr>
          <w:sz w:val="24"/>
          <w:szCs w:val="24"/>
        </w:rPr>
        <w:t>będą</w:t>
      </w:r>
      <w:proofErr w:type="spellEnd"/>
      <w:r w:rsidRPr="009D45C1">
        <w:rPr>
          <w:sz w:val="24"/>
          <w:szCs w:val="24"/>
        </w:rPr>
        <w:t xml:space="preserve"> </w:t>
      </w:r>
      <w:r w:rsidR="00857B8E">
        <w:rPr>
          <w:sz w:val="24"/>
          <w:szCs w:val="24"/>
        </w:rPr>
        <w:br/>
      </w:r>
      <w:r w:rsidRPr="009D45C1">
        <w:rPr>
          <w:sz w:val="24"/>
          <w:szCs w:val="24"/>
        </w:rPr>
        <w:t xml:space="preserve">w </w:t>
      </w:r>
      <w:proofErr w:type="spellStart"/>
      <w:r w:rsidRPr="009D45C1">
        <w:rPr>
          <w:sz w:val="24"/>
          <w:szCs w:val="24"/>
        </w:rPr>
        <w:t>przedmiocie</w:t>
      </w:r>
      <w:proofErr w:type="spellEnd"/>
      <w:r w:rsidRPr="009D45C1">
        <w:rPr>
          <w:sz w:val="24"/>
          <w:szCs w:val="24"/>
        </w:rPr>
        <w:t xml:space="preserve"> </w:t>
      </w:r>
      <w:proofErr w:type="spellStart"/>
      <w:r w:rsidRPr="009D45C1">
        <w:rPr>
          <w:sz w:val="24"/>
          <w:szCs w:val="24"/>
        </w:rPr>
        <w:t>Umowy</w:t>
      </w:r>
      <w:proofErr w:type="spellEnd"/>
      <w:r w:rsidRPr="009D45C1">
        <w:rPr>
          <w:sz w:val="24"/>
          <w:szCs w:val="24"/>
        </w:rPr>
        <w:t xml:space="preserve">, </w:t>
      </w:r>
      <w:proofErr w:type="spellStart"/>
      <w:r w:rsidRPr="009D45C1">
        <w:rPr>
          <w:sz w:val="24"/>
          <w:szCs w:val="24"/>
        </w:rPr>
        <w:t>nie</w:t>
      </w:r>
      <w:proofErr w:type="spellEnd"/>
      <w:r w:rsidRPr="009D45C1">
        <w:rPr>
          <w:sz w:val="24"/>
          <w:szCs w:val="24"/>
        </w:rPr>
        <w:t xml:space="preserve"> </w:t>
      </w:r>
      <w:proofErr w:type="spellStart"/>
      <w:r w:rsidRPr="009D45C1">
        <w:rPr>
          <w:sz w:val="24"/>
          <w:szCs w:val="24"/>
        </w:rPr>
        <w:t>będą</w:t>
      </w:r>
      <w:proofErr w:type="spellEnd"/>
      <w:r w:rsidRPr="009D45C1">
        <w:rPr>
          <w:sz w:val="24"/>
          <w:szCs w:val="24"/>
        </w:rPr>
        <w:t xml:space="preserve"> </w:t>
      </w:r>
      <w:proofErr w:type="spellStart"/>
      <w:r w:rsidRPr="009D45C1">
        <w:rPr>
          <w:sz w:val="24"/>
          <w:szCs w:val="24"/>
        </w:rPr>
        <w:t>naruszać</w:t>
      </w:r>
      <w:proofErr w:type="spellEnd"/>
      <w:r w:rsidRPr="009D45C1">
        <w:rPr>
          <w:sz w:val="24"/>
          <w:szCs w:val="24"/>
        </w:rPr>
        <w:t xml:space="preserve"> </w:t>
      </w:r>
      <w:proofErr w:type="spellStart"/>
      <w:r w:rsidRPr="009D45C1">
        <w:rPr>
          <w:sz w:val="24"/>
          <w:szCs w:val="24"/>
        </w:rPr>
        <w:t>przepisów</w:t>
      </w:r>
      <w:proofErr w:type="spellEnd"/>
      <w:r w:rsidRPr="009D45C1">
        <w:rPr>
          <w:sz w:val="24"/>
          <w:szCs w:val="24"/>
        </w:rPr>
        <w:t xml:space="preserve"> </w:t>
      </w:r>
      <w:proofErr w:type="spellStart"/>
      <w:r w:rsidRPr="009D45C1">
        <w:rPr>
          <w:sz w:val="24"/>
          <w:szCs w:val="24"/>
        </w:rPr>
        <w:t>prawa</w:t>
      </w:r>
      <w:proofErr w:type="spellEnd"/>
      <w:r w:rsidRPr="009D45C1">
        <w:rPr>
          <w:sz w:val="24"/>
          <w:szCs w:val="24"/>
        </w:rPr>
        <w:t xml:space="preserve">, </w:t>
      </w:r>
      <w:proofErr w:type="spellStart"/>
      <w:r w:rsidRPr="009D45C1">
        <w:rPr>
          <w:sz w:val="24"/>
          <w:szCs w:val="24"/>
        </w:rPr>
        <w:t>nie</w:t>
      </w:r>
      <w:proofErr w:type="spellEnd"/>
      <w:r w:rsidRPr="009D45C1">
        <w:rPr>
          <w:sz w:val="24"/>
          <w:szCs w:val="24"/>
        </w:rPr>
        <w:t xml:space="preserve"> </w:t>
      </w:r>
      <w:proofErr w:type="spellStart"/>
      <w:r w:rsidRPr="009D45C1">
        <w:rPr>
          <w:sz w:val="24"/>
          <w:szCs w:val="24"/>
        </w:rPr>
        <w:t>wpłyną</w:t>
      </w:r>
      <w:proofErr w:type="spellEnd"/>
      <w:r w:rsidRPr="009D45C1">
        <w:rPr>
          <w:sz w:val="24"/>
          <w:szCs w:val="24"/>
        </w:rPr>
        <w:t xml:space="preserve"> </w:t>
      </w:r>
      <w:proofErr w:type="spellStart"/>
      <w:r w:rsidRPr="009D45C1">
        <w:rPr>
          <w:sz w:val="24"/>
          <w:szCs w:val="24"/>
        </w:rPr>
        <w:t>ujemnie</w:t>
      </w:r>
      <w:proofErr w:type="spellEnd"/>
      <w:r w:rsidRPr="009D45C1">
        <w:rPr>
          <w:sz w:val="24"/>
          <w:szCs w:val="24"/>
        </w:rPr>
        <w:t xml:space="preserve"> </w:t>
      </w:r>
      <w:proofErr w:type="spellStart"/>
      <w:r w:rsidRPr="009D45C1">
        <w:rPr>
          <w:sz w:val="24"/>
          <w:szCs w:val="24"/>
        </w:rPr>
        <w:t>na</w:t>
      </w:r>
      <w:proofErr w:type="spellEnd"/>
      <w:r w:rsidRPr="009D45C1">
        <w:rPr>
          <w:sz w:val="24"/>
          <w:szCs w:val="24"/>
        </w:rPr>
        <w:t xml:space="preserve"> </w:t>
      </w:r>
      <w:proofErr w:type="spellStart"/>
      <w:r w:rsidRPr="009D45C1">
        <w:rPr>
          <w:sz w:val="24"/>
          <w:szCs w:val="24"/>
        </w:rPr>
        <w:t>s</w:t>
      </w:r>
      <w:r w:rsidR="00E16CF8">
        <w:rPr>
          <w:sz w:val="24"/>
          <w:szCs w:val="24"/>
        </w:rPr>
        <w:t>tan</w:t>
      </w:r>
      <w:proofErr w:type="spellEnd"/>
      <w:r w:rsidR="00E16CF8">
        <w:rPr>
          <w:sz w:val="24"/>
          <w:szCs w:val="24"/>
        </w:rPr>
        <w:t xml:space="preserve"> </w:t>
      </w:r>
      <w:proofErr w:type="spellStart"/>
      <w:r w:rsidR="00E16CF8">
        <w:rPr>
          <w:sz w:val="24"/>
          <w:szCs w:val="24"/>
        </w:rPr>
        <w:t>bezpieczeństwa</w:t>
      </w:r>
      <w:proofErr w:type="spellEnd"/>
      <w:r w:rsidR="00E16CF8">
        <w:rPr>
          <w:sz w:val="24"/>
          <w:szCs w:val="24"/>
        </w:rPr>
        <w:t xml:space="preserve"> </w:t>
      </w:r>
      <w:proofErr w:type="spellStart"/>
      <w:r w:rsidR="00E16CF8">
        <w:rPr>
          <w:sz w:val="24"/>
          <w:szCs w:val="24"/>
        </w:rPr>
        <w:t>chronionego</w:t>
      </w:r>
      <w:proofErr w:type="spellEnd"/>
      <w:r w:rsidR="00E16CF8">
        <w:rPr>
          <w:sz w:val="24"/>
          <w:szCs w:val="24"/>
        </w:rPr>
        <w:t xml:space="preserve"> </w:t>
      </w:r>
      <w:proofErr w:type="spellStart"/>
      <w:r w:rsidR="00E16CF8">
        <w:rPr>
          <w:sz w:val="24"/>
          <w:szCs w:val="24"/>
        </w:rPr>
        <w:t>o</w:t>
      </w:r>
      <w:r w:rsidRPr="009D45C1">
        <w:rPr>
          <w:sz w:val="24"/>
          <w:szCs w:val="24"/>
        </w:rPr>
        <w:t>biektu</w:t>
      </w:r>
      <w:proofErr w:type="spellEnd"/>
      <w:r w:rsidRPr="009D45C1">
        <w:rPr>
          <w:sz w:val="24"/>
          <w:szCs w:val="24"/>
        </w:rPr>
        <w:t xml:space="preserve"> </w:t>
      </w:r>
      <w:proofErr w:type="spellStart"/>
      <w:r w:rsidRPr="009D45C1">
        <w:rPr>
          <w:sz w:val="24"/>
          <w:szCs w:val="24"/>
        </w:rPr>
        <w:t>oraz</w:t>
      </w:r>
      <w:proofErr w:type="spellEnd"/>
      <w:r w:rsidRPr="009D45C1">
        <w:rPr>
          <w:sz w:val="24"/>
          <w:szCs w:val="24"/>
        </w:rPr>
        <w:t xml:space="preserve"> </w:t>
      </w:r>
      <w:proofErr w:type="spellStart"/>
      <w:r w:rsidRPr="009D45C1">
        <w:rPr>
          <w:sz w:val="24"/>
          <w:szCs w:val="24"/>
        </w:rPr>
        <w:t>zostaną</w:t>
      </w:r>
      <w:proofErr w:type="spellEnd"/>
      <w:r w:rsidRPr="009D45C1">
        <w:rPr>
          <w:sz w:val="24"/>
          <w:szCs w:val="24"/>
        </w:rPr>
        <w:t xml:space="preserve"> </w:t>
      </w:r>
      <w:proofErr w:type="spellStart"/>
      <w:r w:rsidRPr="009D45C1">
        <w:rPr>
          <w:sz w:val="24"/>
          <w:szCs w:val="24"/>
        </w:rPr>
        <w:t>wpisane</w:t>
      </w:r>
      <w:proofErr w:type="spellEnd"/>
      <w:r w:rsidRPr="009D45C1">
        <w:rPr>
          <w:sz w:val="24"/>
          <w:szCs w:val="24"/>
        </w:rPr>
        <w:t xml:space="preserve"> do </w:t>
      </w:r>
      <w:proofErr w:type="spellStart"/>
      <w:r w:rsidR="00E16CF8" w:rsidRPr="00E16CF8">
        <w:rPr>
          <w:sz w:val="24"/>
          <w:szCs w:val="24"/>
        </w:rPr>
        <w:t>k</w:t>
      </w:r>
      <w:r w:rsidRPr="00E16CF8">
        <w:rPr>
          <w:sz w:val="24"/>
          <w:szCs w:val="24"/>
        </w:rPr>
        <w:t>si</w:t>
      </w:r>
      <w:r w:rsidR="00E16CF8" w:rsidRPr="00E16CF8">
        <w:rPr>
          <w:sz w:val="24"/>
          <w:szCs w:val="24"/>
        </w:rPr>
        <w:t>ą</w:t>
      </w:r>
      <w:r w:rsidRPr="00E16CF8">
        <w:rPr>
          <w:sz w:val="24"/>
          <w:szCs w:val="24"/>
        </w:rPr>
        <w:t>żki</w:t>
      </w:r>
      <w:proofErr w:type="spellEnd"/>
      <w:r w:rsidRPr="00E16CF8">
        <w:rPr>
          <w:sz w:val="24"/>
          <w:szCs w:val="24"/>
        </w:rPr>
        <w:t xml:space="preserve"> </w:t>
      </w:r>
      <w:proofErr w:type="spellStart"/>
      <w:r w:rsidR="00E16CF8" w:rsidRPr="00E16CF8">
        <w:rPr>
          <w:sz w:val="24"/>
          <w:szCs w:val="24"/>
        </w:rPr>
        <w:t>o</w:t>
      </w:r>
      <w:r w:rsidRPr="00E16CF8">
        <w:rPr>
          <w:sz w:val="24"/>
          <w:szCs w:val="24"/>
        </w:rPr>
        <w:t>chrony</w:t>
      </w:r>
      <w:proofErr w:type="spellEnd"/>
      <w:r w:rsidR="00E16CF8">
        <w:rPr>
          <w:sz w:val="24"/>
          <w:szCs w:val="24"/>
        </w:rPr>
        <w:t xml:space="preserve">. </w:t>
      </w:r>
      <w:proofErr w:type="spellStart"/>
      <w:r w:rsidR="00E16CF8">
        <w:rPr>
          <w:sz w:val="24"/>
          <w:szCs w:val="24"/>
        </w:rPr>
        <w:t>Książka</w:t>
      </w:r>
      <w:proofErr w:type="spellEnd"/>
      <w:r w:rsidR="00E16CF8">
        <w:rPr>
          <w:sz w:val="24"/>
          <w:szCs w:val="24"/>
        </w:rPr>
        <w:t xml:space="preserve"> </w:t>
      </w:r>
      <w:proofErr w:type="spellStart"/>
      <w:r w:rsidR="00E16CF8">
        <w:rPr>
          <w:sz w:val="24"/>
          <w:szCs w:val="24"/>
        </w:rPr>
        <w:t>o</w:t>
      </w:r>
      <w:r w:rsidRPr="009D45C1">
        <w:rPr>
          <w:sz w:val="24"/>
          <w:szCs w:val="24"/>
        </w:rPr>
        <w:t>chrony</w:t>
      </w:r>
      <w:proofErr w:type="spellEnd"/>
      <w:r w:rsidRPr="009D45C1">
        <w:rPr>
          <w:sz w:val="24"/>
          <w:szCs w:val="24"/>
        </w:rPr>
        <w:t xml:space="preserve"> jest to </w:t>
      </w:r>
      <w:proofErr w:type="spellStart"/>
      <w:r w:rsidRPr="009D45C1">
        <w:rPr>
          <w:sz w:val="24"/>
          <w:szCs w:val="24"/>
        </w:rPr>
        <w:t>dokument</w:t>
      </w:r>
      <w:proofErr w:type="spellEnd"/>
      <w:r w:rsidRPr="009D45C1">
        <w:rPr>
          <w:sz w:val="24"/>
          <w:szCs w:val="24"/>
        </w:rPr>
        <w:t xml:space="preserve"> </w:t>
      </w:r>
      <w:proofErr w:type="spellStart"/>
      <w:r w:rsidRPr="009D45C1">
        <w:rPr>
          <w:sz w:val="24"/>
          <w:szCs w:val="24"/>
        </w:rPr>
        <w:t>prowadzony</w:t>
      </w:r>
      <w:proofErr w:type="spellEnd"/>
      <w:r w:rsidRPr="009D45C1">
        <w:rPr>
          <w:sz w:val="24"/>
          <w:szCs w:val="24"/>
        </w:rPr>
        <w:t xml:space="preserve"> </w:t>
      </w:r>
      <w:proofErr w:type="spellStart"/>
      <w:r w:rsidRPr="009D45C1">
        <w:rPr>
          <w:sz w:val="24"/>
          <w:szCs w:val="24"/>
        </w:rPr>
        <w:t>przez</w:t>
      </w:r>
      <w:proofErr w:type="spellEnd"/>
      <w:r w:rsidRPr="009D45C1">
        <w:rPr>
          <w:sz w:val="24"/>
          <w:szCs w:val="24"/>
        </w:rPr>
        <w:t xml:space="preserve"> </w:t>
      </w:r>
      <w:proofErr w:type="spellStart"/>
      <w:r w:rsidR="00D12FD9" w:rsidRPr="009D45C1">
        <w:rPr>
          <w:sz w:val="24"/>
          <w:szCs w:val="24"/>
        </w:rPr>
        <w:t>pracowników</w:t>
      </w:r>
      <w:proofErr w:type="spellEnd"/>
      <w:r w:rsidR="00D12FD9" w:rsidRPr="009D45C1">
        <w:rPr>
          <w:sz w:val="24"/>
          <w:szCs w:val="24"/>
        </w:rPr>
        <w:t xml:space="preserve"> </w:t>
      </w:r>
      <w:proofErr w:type="spellStart"/>
      <w:r w:rsidRPr="009D45C1">
        <w:rPr>
          <w:sz w:val="24"/>
          <w:szCs w:val="24"/>
        </w:rPr>
        <w:t>ochrony</w:t>
      </w:r>
      <w:proofErr w:type="spellEnd"/>
      <w:r w:rsidRPr="009D45C1">
        <w:rPr>
          <w:sz w:val="24"/>
          <w:szCs w:val="24"/>
        </w:rPr>
        <w:t xml:space="preserve">, </w:t>
      </w:r>
      <w:r w:rsidR="00857B8E">
        <w:rPr>
          <w:sz w:val="24"/>
          <w:szCs w:val="24"/>
        </w:rPr>
        <w:br/>
      </w:r>
      <w:r w:rsidRPr="009D45C1">
        <w:rPr>
          <w:sz w:val="24"/>
          <w:szCs w:val="24"/>
        </w:rPr>
        <w:t xml:space="preserve">w </w:t>
      </w:r>
      <w:proofErr w:type="spellStart"/>
      <w:r w:rsidRPr="009D45C1">
        <w:rPr>
          <w:sz w:val="24"/>
          <w:szCs w:val="24"/>
        </w:rPr>
        <w:t>którym</w:t>
      </w:r>
      <w:proofErr w:type="spellEnd"/>
      <w:r w:rsidRPr="009D45C1">
        <w:rPr>
          <w:sz w:val="24"/>
          <w:szCs w:val="24"/>
        </w:rPr>
        <w:t xml:space="preserve"> </w:t>
      </w:r>
      <w:proofErr w:type="spellStart"/>
      <w:r w:rsidRPr="009D45C1">
        <w:rPr>
          <w:sz w:val="24"/>
          <w:szCs w:val="24"/>
        </w:rPr>
        <w:t>wpisywane</w:t>
      </w:r>
      <w:proofErr w:type="spellEnd"/>
      <w:r w:rsidRPr="009D45C1">
        <w:rPr>
          <w:sz w:val="24"/>
          <w:szCs w:val="24"/>
        </w:rPr>
        <w:t xml:space="preserve"> </w:t>
      </w:r>
      <w:proofErr w:type="spellStart"/>
      <w:r w:rsidRPr="009D45C1">
        <w:rPr>
          <w:sz w:val="24"/>
          <w:szCs w:val="24"/>
        </w:rPr>
        <w:t>są</w:t>
      </w:r>
      <w:proofErr w:type="spellEnd"/>
      <w:r w:rsidRPr="009D45C1">
        <w:rPr>
          <w:sz w:val="24"/>
          <w:szCs w:val="24"/>
        </w:rPr>
        <w:t xml:space="preserve"> </w:t>
      </w:r>
      <w:proofErr w:type="spellStart"/>
      <w:r w:rsidRPr="009D45C1">
        <w:rPr>
          <w:sz w:val="24"/>
          <w:szCs w:val="24"/>
        </w:rPr>
        <w:t>wszelkie</w:t>
      </w:r>
      <w:proofErr w:type="spellEnd"/>
      <w:r w:rsidRPr="009D45C1">
        <w:rPr>
          <w:sz w:val="24"/>
          <w:szCs w:val="24"/>
        </w:rPr>
        <w:t xml:space="preserve"> </w:t>
      </w:r>
      <w:proofErr w:type="spellStart"/>
      <w:r w:rsidRPr="009D45C1">
        <w:rPr>
          <w:sz w:val="24"/>
          <w:szCs w:val="24"/>
        </w:rPr>
        <w:t>istotne</w:t>
      </w:r>
      <w:proofErr w:type="spellEnd"/>
      <w:r w:rsidRPr="009D45C1">
        <w:rPr>
          <w:sz w:val="24"/>
          <w:szCs w:val="24"/>
        </w:rPr>
        <w:t xml:space="preserve"> </w:t>
      </w:r>
      <w:proofErr w:type="spellStart"/>
      <w:r w:rsidRPr="009D45C1">
        <w:rPr>
          <w:sz w:val="24"/>
          <w:szCs w:val="24"/>
        </w:rPr>
        <w:t>wydarzenia</w:t>
      </w:r>
      <w:proofErr w:type="spellEnd"/>
      <w:r w:rsidRPr="009D45C1">
        <w:rPr>
          <w:sz w:val="24"/>
          <w:szCs w:val="24"/>
        </w:rPr>
        <w:t xml:space="preserve"> </w:t>
      </w:r>
      <w:proofErr w:type="spellStart"/>
      <w:r w:rsidRPr="009D45C1">
        <w:rPr>
          <w:sz w:val="24"/>
          <w:szCs w:val="24"/>
        </w:rPr>
        <w:t>zaistniałe</w:t>
      </w:r>
      <w:proofErr w:type="spellEnd"/>
      <w:r w:rsidR="00E16CF8">
        <w:rPr>
          <w:sz w:val="24"/>
          <w:szCs w:val="24"/>
        </w:rPr>
        <w:t xml:space="preserve"> </w:t>
      </w:r>
      <w:proofErr w:type="spellStart"/>
      <w:r w:rsidR="00E16CF8">
        <w:rPr>
          <w:sz w:val="24"/>
          <w:szCs w:val="24"/>
        </w:rPr>
        <w:t>podczas</w:t>
      </w:r>
      <w:proofErr w:type="spellEnd"/>
      <w:r w:rsidR="00E16CF8">
        <w:rPr>
          <w:sz w:val="24"/>
          <w:szCs w:val="24"/>
        </w:rPr>
        <w:t xml:space="preserve"> </w:t>
      </w:r>
      <w:proofErr w:type="spellStart"/>
      <w:r w:rsidR="00E16CF8">
        <w:rPr>
          <w:sz w:val="24"/>
          <w:szCs w:val="24"/>
        </w:rPr>
        <w:t>wykonywania</w:t>
      </w:r>
      <w:proofErr w:type="spellEnd"/>
      <w:r w:rsidR="00E16CF8">
        <w:rPr>
          <w:sz w:val="24"/>
          <w:szCs w:val="24"/>
        </w:rPr>
        <w:t xml:space="preserve"> </w:t>
      </w:r>
      <w:proofErr w:type="spellStart"/>
      <w:r w:rsidR="00E16CF8">
        <w:rPr>
          <w:sz w:val="24"/>
          <w:szCs w:val="24"/>
        </w:rPr>
        <w:t>ochrony</w:t>
      </w:r>
      <w:proofErr w:type="spellEnd"/>
      <w:r w:rsidR="00E16CF8">
        <w:rPr>
          <w:sz w:val="24"/>
          <w:szCs w:val="24"/>
        </w:rPr>
        <w:t xml:space="preserve"> w </w:t>
      </w:r>
      <w:proofErr w:type="spellStart"/>
      <w:r w:rsidR="00E16CF8">
        <w:rPr>
          <w:sz w:val="24"/>
          <w:szCs w:val="24"/>
        </w:rPr>
        <w:t>o</w:t>
      </w:r>
      <w:r w:rsidRPr="009D45C1">
        <w:rPr>
          <w:sz w:val="24"/>
          <w:szCs w:val="24"/>
        </w:rPr>
        <w:t>biekcie</w:t>
      </w:r>
      <w:proofErr w:type="spellEnd"/>
      <w:r w:rsidRPr="009D45C1">
        <w:rPr>
          <w:sz w:val="24"/>
          <w:szCs w:val="24"/>
        </w:rPr>
        <w:t xml:space="preserve">. </w:t>
      </w:r>
      <w:proofErr w:type="spellStart"/>
      <w:r w:rsidRPr="009D45C1">
        <w:rPr>
          <w:sz w:val="24"/>
          <w:szCs w:val="24"/>
        </w:rPr>
        <w:t>Prawo</w:t>
      </w:r>
      <w:proofErr w:type="spellEnd"/>
      <w:r w:rsidRPr="009D45C1">
        <w:rPr>
          <w:sz w:val="24"/>
          <w:szCs w:val="24"/>
        </w:rPr>
        <w:t xml:space="preserve"> </w:t>
      </w:r>
      <w:proofErr w:type="spellStart"/>
      <w:r w:rsidRPr="009D45C1">
        <w:rPr>
          <w:sz w:val="24"/>
          <w:szCs w:val="24"/>
        </w:rPr>
        <w:t>i</w:t>
      </w:r>
      <w:proofErr w:type="spellEnd"/>
      <w:r w:rsidRPr="009D45C1">
        <w:rPr>
          <w:sz w:val="24"/>
          <w:szCs w:val="24"/>
        </w:rPr>
        <w:t xml:space="preserve"> </w:t>
      </w:r>
      <w:proofErr w:type="spellStart"/>
      <w:r w:rsidRPr="009D45C1">
        <w:rPr>
          <w:sz w:val="24"/>
          <w:szCs w:val="24"/>
        </w:rPr>
        <w:t>obowiązek</w:t>
      </w:r>
      <w:proofErr w:type="spellEnd"/>
      <w:r w:rsidRPr="009D45C1">
        <w:rPr>
          <w:sz w:val="24"/>
          <w:szCs w:val="24"/>
        </w:rPr>
        <w:t xml:space="preserve"> </w:t>
      </w:r>
      <w:proofErr w:type="spellStart"/>
      <w:r w:rsidRPr="009D45C1">
        <w:rPr>
          <w:sz w:val="24"/>
          <w:szCs w:val="24"/>
        </w:rPr>
        <w:t>codziennego</w:t>
      </w:r>
      <w:proofErr w:type="spellEnd"/>
      <w:r w:rsidRPr="009D45C1">
        <w:rPr>
          <w:sz w:val="24"/>
          <w:szCs w:val="24"/>
        </w:rPr>
        <w:t xml:space="preserve"> </w:t>
      </w:r>
      <w:proofErr w:type="spellStart"/>
      <w:r w:rsidRPr="009D45C1">
        <w:rPr>
          <w:sz w:val="24"/>
          <w:szCs w:val="24"/>
        </w:rPr>
        <w:t>zapoznawania</w:t>
      </w:r>
      <w:proofErr w:type="spellEnd"/>
      <w:r w:rsidRPr="009D45C1">
        <w:rPr>
          <w:sz w:val="24"/>
          <w:szCs w:val="24"/>
        </w:rPr>
        <w:t xml:space="preserve"> </w:t>
      </w:r>
      <w:proofErr w:type="spellStart"/>
      <w:r w:rsidRPr="009D45C1">
        <w:rPr>
          <w:sz w:val="24"/>
          <w:szCs w:val="24"/>
        </w:rPr>
        <w:t>się</w:t>
      </w:r>
      <w:proofErr w:type="spellEnd"/>
      <w:r w:rsidRPr="009D45C1">
        <w:rPr>
          <w:sz w:val="24"/>
          <w:szCs w:val="24"/>
        </w:rPr>
        <w:t xml:space="preserve"> z </w:t>
      </w:r>
      <w:proofErr w:type="spellStart"/>
      <w:r w:rsidRPr="009D45C1">
        <w:rPr>
          <w:sz w:val="24"/>
          <w:szCs w:val="24"/>
        </w:rPr>
        <w:t>wpisami</w:t>
      </w:r>
      <w:proofErr w:type="spellEnd"/>
      <w:r w:rsidRPr="009D45C1">
        <w:rPr>
          <w:sz w:val="24"/>
          <w:szCs w:val="24"/>
        </w:rPr>
        <w:t xml:space="preserve"> </w:t>
      </w:r>
      <w:proofErr w:type="spellStart"/>
      <w:r w:rsidRPr="009D45C1">
        <w:rPr>
          <w:sz w:val="24"/>
          <w:szCs w:val="24"/>
        </w:rPr>
        <w:t>mają</w:t>
      </w:r>
      <w:proofErr w:type="spellEnd"/>
      <w:r w:rsidRPr="009D45C1">
        <w:rPr>
          <w:sz w:val="24"/>
          <w:szCs w:val="24"/>
        </w:rPr>
        <w:t xml:space="preserve"> </w:t>
      </w:r>
      <w:proofErr w:type="spellStart"/>
      <w:r w:rsidRPr="009D45C1">
        <w:rPr>
          <w:sz w:val="24"/>
          <w:szCs w:val="24"/>
        </w:rPr>
        <w:t>upoważnieni</w:t>
      </w:r>
      <w:proofErr w:type="spellEnd"/>
      <w:r w:rsidRPr="009D45C1">
        <w:rPr>
          <w:sz w:val="24"/>
          <w:szCs w:val="24"/>
        </w:rPr>
        <w:t xml:space="preserve"> </w:t>
      </w:r>
      <w:proofErr w:type="spellStart"/>
      <w:r w:rsidRPr="009D45C1">
        <w:rPr>
          <w:sz w:val="24"/>
          <w:szCs w:val="24"/>
        </w:rPr>
        <w:t>przedstawiciele</w:t>
      </w:r>
      <w:proofErr w:type="spellEnd"/>
      <w:r w:rsidRPr="009D45C1">
        <w:rPr>
          <w:sz w:val="24"/>
          <w:szCs w:val="24"/>
        </w:rPr>
        <w:t xml:space="preserve"> </w:t>
      </w:r>
      <w:proofErr w:type="spellStart"/>
      <w:r w:rsidRPr="009D45C1">
        <w:rPr>
          <w:sz w:val="24"/>
          <w:szCs w:val="24"/>
        </w:rPr>
        <w:t>Zamawiającego</w:t>
      </w:r>
      <w:proofErr w:type="spellEnd"/>
      <w:r w:rsidRPr="009D45C1">
        <w:rPr>
          <w:sz w:val="24"/>
          <w:szCs w:val="24"/>
        </w:rPr>
        <w:t>.</w:t>
      </w:r>
    </w:p>
    <w:p w:rsidR="008921CD" w:rsidRPr="009D45C1" w:rsidRDefault="008921CD" w:rsidP="008921CD">
      <w:pPr>
        <w:widowControl w:val="0"/>
        <w:tabs>
          <w:tab w:val="left" w:pos="722"/>
        </w:tabs>
        <w:suppressAutoHyphens w:val="0"/>
        <w:spacing w:line="276" w:lineRule="auto"/>
        <w:ind w:left="709"/>
        <w:jc w:val="both"/>
        <w:rPr>
          <w:color w:val="FF0000"/>
          <w:sz w:val="24"/>
          <w:szCs w:val="24"/>
        </w:rPr>
      </w:pPr>
    </w:p>
    <w:p w:rsidR="008921CD" w:rsidRPr="009D45C1" w:rsidRDefault="008921CD" w:rsidP="008D344E">
      <w:pPr>
        <w:pStyle w:val="Akapitzlist"/>
        <w:keepNext/>
        <w:keepLines/>
        <w:widowControl w:val="0"/>
        <w:numPr>
          <w:ilvl w:val="0"/>
          <w:numId w:val="16"/>
        </w:numPr>
        <w:suppressAutoHyphens w:val="0"/>
        <w:spacing w:line="276" w:lineRule="auto"/>
        <w:jc w:val="both"/>
        <w:outlineLvl w:val="2"/>
        <w:rPr>
          <w:rFonts w:eastAsia="Arial Narrow"/>
          <w:bCs/>
          <w:kern w:val="0"/>
          <w:sz w:val="24"/>
          <w:szCs w:val="24"/>
          <w:lang w:val="pl-PL" w:eastAsia="pl-PL"/>
        </w:rPr>
      </w:pPr>
      <w:bookmarkStart w:id="3" w:name="bookmark27"/>
      <w:r w:rsidRPr="009D45C1">
        <w:rPr>
          <w:rFonts w:eastAsia="Arial Narrow"/>
          <w:bCs/>
          <w:kern w:val="0"/>
          <w:sz w:val="24"/>
          <w:szCs w:val="24"/>
          <w:lang w:val="pl-PL" w:eastAsia="pl-PL"/>
        </w:rPr>
        <w:t>Wykonawca zobowiązany jest do:</w:t>
      </w:r>
      <w:bookmarkEnd w:id="3"/>
    </w:p>
    <w:p w:rsidR="00E16CF8" w:rsidRPr="009D45C1" w:rsidRDefault="00E16CF8" w:rsidP="00E16CF8">
      <w:pPr>
        <w:suppressAutoHyphens w:val="0"/>
        <w:spacing w:after="200" w:line="276" w:lineRule="auto"/>
        <w:ind w:left="360"/>
        <w:contextualSpacing/>
        <w:jc w:val="both"/>
        <w:rPr>
          <w:rFonts w:eastAsiaTheme="minorHAnsi"/>
          <w:kern w:val="0"/>
          <w:sz w:val="24"/>
          <w:szCs w:val="24"/>
          <w:lang w:val="pl-PL" w:eastAsia="en-US"/>
        </w:rPr>
      </w:pPr>
    </w:p>
    <w:p w:rsidR="004D6628" w:rsidRPr="004D6628" w:rsidRDefault="004D6628" w:rsidP="004D6628">
      <w:pPr>
        <w:numPr>
          <w:ilvl w:val="0"/>
          <w:numId w:val="34"/>
        </w:numPr>
        <w:suppressAutoHyphens w:val="0"/>
        <w:spacing w:after="200" w:line="276" w:lineRule="auto"/>
        <w:ind w:left="851" w:hanging="284"/>
        <w:contextualSpacing/>
        <w:jc w:val="both"/>
        <w:rPr>
          <w:rFonts w:eastAsiaTheme="minorHAnsi"/>
          <w:color w:val="FF0000"/>
          <w:kern w:val="0"/>
          <w:sz w:val="24"/>
          <w:szCs w:val="24"/>
          <w:lang w:val="pl-PL" w:eastAsia="en-US"/>
        </w:rPr>
      </w:pPr>
      <w:r w:rsidRPr="004D6628">
        <w:rPr>
          <w:rFonts w:eastAsia="Calibri"/>
          <w:kern w:val="0"/>
          <w:sz w:val="24"/>
          <w:szCs w:val="24"/>
          <w:lang w:val="pl-PL" w:eastAsia="en-US"/>
        </w:rPr>
        <w:t>obsługi wszystkich systemów bezpieczeństwa, zapewnienia prawidłowych odczytów stanów alarmowych, pożarowych z central przeciwpożarowych.</w:t>
      </w:r>
    </w:p>
    <w:p w:rsidR="004D6628" w:rsidRPr="004D6628" w:rsidRDefault="004D6628" w:rsidP="004D6628">
      <w:pPr>
        <w:numPr>
          <w:ilvl w:val="0"/>
          <w:numId w:val="34"/>
        </w:numPr>
        <w:suppressAutoHyphens w:val="0"/>
        <w:spacing w:after="200" w:line="276" w:lineRule="auto"/>
        <w:ind w:left="851" w:hanging="284"/>
        <w:contextualSpacing/>
        <w:jc w:val="both"/>
        <w:rPr>
          <w:rFonts w:eastAsiaTheme="minorHAnsi"/>
          <w:color w:val="FF0000"/>
          <w:kern w:val="0"/>
          <w:sz w:val="24"/>
          <w:szCs w:val="24"/>
          <w:lang w:val="pl-PL" w:eastAsia="en-US"/>
        </w:rPr>
      </w:pPr>
      <w:r>
        <w:rPr>
          <w:rFonts w:eastAsia="Calibri"/>
          <w:kern w:val="0"/>
          <w:sz w:val="24"/>
          <w:szCs w:val="24"/>
          <w:lang w:val="pl-PL" w:eastAsia="en-US"/>
        </w:rPr>
        <w:t>współpraca ze służbami ratowniczymi.</w:t>
      </w:r>
    </w:p>
    <w:p w:rsidR="008921CD" w:rsidRPr="009D45C1" w:rsidRDefault="008921CD" w:rsidP="008D344E">
      <w:pPr>
        <w:widowControl w:val="0"/>
        <w:numPr>
          <w:ilvl w:val="0"/>
          <w:numId w:val="34"/>
        </w:numPr>
        <w:suppressAutoHyphens w:val="0"/>
        <w:spacing w:line="276" w:lineRule="auto"/>
        <w:ind w:left="851" w:hanging="284"/>
        <w:jc w:val="both"/>
        <w:rPr>
          <w:rFonts w:eastAsia="Calibri"/>
          <w:kern w:val="0"/>
          <w:sz w:val="24"/>
          <w:szCs w:val="24"/>
          <w:lang w:val="pl-PL" w:eastAsia="en-US"/>
        </w:rPr>
      </w:pPr>
      <w:r w:rsidRPr="009D45C1">
        <w:rPr>
          <w:rFonts w:eastAsia="Calibri"/>
          <w:kern w:val="0"/>
          <w:sz w:val="24"/>
          <w:szCs w:val="24"/>
          <w:lang w:val="pl-PL" w:eastAsia="en-US"/>
        </w:rPr>
        <w:t xml:space="preserve">zapewnienia właściwej i zgodnej z przeznaczeniem eksploatacji używanych pomieszczeń, a w szczególności utrzymania czystości i porządku w pomieszczeniach zajmowanych przez </w:t>
      </w:r>
      <w:r w:rsidR="00B31D4B" w:rsidRPr="009D45C1">
        <w:rPr>
          <w:rFonts w:eastAsia="Calibri"/>
          <w:kern w:val="0"/>
          <w:sz w:val="24"/>
          <w:szCs w:val="24"/>
          <w:lang w:val="pl-PL" w:eastAsia="en-US"/>
        </w:rPr>
        <w:t>pracowników</w:t>
      </w:r>
      <w:r w:rsidRPr="009D45C1">
        <w:rPr>
          <w:rFonts w:eastAsia="Calibri"/>
          <w:kern w:val="0"/>
          <w:sz w:val="24"/>
          <w:szCs w:val="24"/>
          <w:lang w:val="pl-PL" w:eastAsia="en-US"/>
        </w:rPr>
        <w:t xml:space="preserve"> ochrony na własny koszt,</w:t>
      </w:r>
    </w:p>
    <w:p w:rsidR="008921CD" w:rsidRPr="009D45C1" w:rsidRDefault="00E16CF8" w:rsidP="008D344E">
      <w:pPr>
        <w:widowControl w:val="0"/>
        <w:numPr>
          <w:ilvl w:val="0"/>
          <w:numId w:val="34"/>
        </w:numPr>
        <w:suppressAutoHyphens w:val="0"/>
        <w:spacing w:line="276" w:lineRule="auto"/>
        <w:ind w:left="851" w:hanging="284"/>
        <w:jc w:val="both"/>
        <w:rPr>
          <w:rFonts w:eastAsia="Calibri"/>
          <w:kern w:val="0"/>
          <w:sz w:val="24"/>
          <w:szCs w:val="24"/>
          <w:lang w:val="pl-PL" w:eastAsia="en-US"/>
        </w:rPr>
      </w:pPr>
      <w:r>
        <w:rPr>
          <w:rFonts w:eastAsia="Calibri"/>
          <w:kern w:val="0"/>
          <w:sz w:val="24"/>
          <w:szCs w:val="24"/>
          <w:lang w:val="pl-PL" w:eastAsia="en-US"/>
        </w:rPr>
        <w:t>oznakowania o</w:t>
      </w:r>
      <w:r w:rsidR="008921CD" w:rsidRPr="009D45C1">
        <w:rPr>
          <w:rFonts w:eastAsia="Calibri"/>
          <w:kern w:val="0"/>
          <w:sz w:val="24"/>
          <w:szCs w:val="24"/>
          <w:lang w:val="pl-PL" w:eastAsia="en-US"/>
        </w:rPr>
        <w:t>biektu tablicami informującymi, iż znajduje się on pod ochroną Wykonawcy, zgodnie z ustawą o ochronie osób i mienia,</w:t>
      </w:r>
    </w:p>
    <w:p w:rsidR="00A2273D" w:rsidRPr="009D45C1" w:rsidRDefault="008921CD" w:rsidP="00A2273D">
      <w:pPr>
        <w:widowControl w:val="0"/>
        <w:numPr>
          <w:ilvl w:val="0"/>
          <w:numId w:val="34"/>
        </w:numPr>
        <w:suppressAutoHyphens w:val="0"/>
        <w:spacing w:line="276" w:lineRule="auto"/>
        <w:ind w:left="851" w:hanging="284"/>
        <w:jc w:val="both"/>
        <w:rPr>
          <w:rFonts w:eastAsia="Calibri"/>
          <w:kern w:val="0"/>
          <w:sz w:val="24"/>
          <w:szCs w:val="24"/>
          <w:lang w:val="pl-PL" w:eastAsia="en-US"/>
        </w:rPr>
      </w:pPr>
      <w:r w:rsidRPr="009D45C1">
        <w:rPr>
          <w:rFonts w:eastAsia="Calibri"/>
          <w:kern w:val="0"/>
          <w:sz w:val="24"/>
          <w:szCs w:val="24"/>
          <w:lang w:val="pl-PL" w:eastAsia="en-US"/>
        </w:rPr>
        <w:t>przestrzegania zasad i obowiązków w zakresie porządku na terenie budynku w którym znajduje się pomieszczenie dyżurne, w szczególności przepisów ppoż. i BHP, sanitarnych oraz przepisów dotyczących ochrony środowisk</w:t>
      </w:r>
    </w:p>
    <w:p w:rsidR="00553A0F" w:rsidRPr="009D45C1" w:rsidRDefault="00553A0F" w:rsidP="00A2273D">
      <w:pPr>
        <w:widowControl w:val="0"/>
        <w:suppressAutoHyphens w:val="0"/>
        <w:spacing w:line="276" w:lineRule="auto"/>
        <w:ind w:left="851"/>
        <w:jc w:val="both"/>
        <w:rPr>
          <w:rFonts w:eastAsia="Calibri"/>
          <w:kern w:val="0"/>
          <w:sz w:val="24"/>
          <w:szCs w:val="24"/>
          <w:lang w:val="pl-PL" w:eastAsia="en-US"/>
        </w:rPr>
      </w:pPr>
    </w:p>
    <w:p w:rsidR="0012736C" w:rsidRPr="009D45C1" w:rsidRDefault="006E7CF4" w:rsidP="008D344E">
      <w:pPr>
        <w:pStyle w:val="Nagwek31"/>
        <w:keepNext/>
        <w:keepLines/>
        <w:numPr>
          <w:ilvl w:val="0"/>
          <w:numId w:val="16"/>
        </w:numPr>
        <w:shd w:val="clear" w:color="auto" w:fill="auto"/>
        <w:spacing w:line="276" w:lineRule="auto"/>
        <w:rPr>
          <w:rFonts w:ascii="Times New Roman" w:hAnsi="Times New Roman" w:cs="Times New Roman"/>
          <w:b w:val="0"/>
          <w:sz w:val="24"/>
          <w:szCs w:val="24"/>
          <w:lang w:eastAsia="pl-PL"/>
        </w:rPr>
      </w:pPr>
      <w:r w:rsidRPr="009D45C1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bookmarkStart w:id="4" w:name="bookmark29"/>
      <w:r w:rsidR="0012736C" w:rsidRPr="009D45C1">
        <w:rPr>
          <w:rFonts w:ascii="Times New Roman" w:hAnsi="Times New Roman" w:cs="Times New Roman"/>
          <w:b w:val="0"/>
          <w:sz w:val="24"/>
          <w:szCs w:val="24"/>
          <w:lang w:eastAsia="pl-PL"/>
        </w:rPr>
        <w:t>Wykonawca zobowiązany jest</w:t>
      </w:r>
      <w:r w:rsidR="0012736C" w:rsidRPr="009D45C1">
        <w:rPr>
          <w:rFonts w:ascii="Times New Roman" w:hAnsi="Times New Roman" w:cs="Times New Roman"/>
          <w:b w:val="0"/>
          <w:color w:val="000000"/>
          <w:sz w:val="24"/>
          <w:szCs w:val="24"/>
          <w:lang w:eastAsia="pl-PL"/>
        </w:rPr>
        <w:t>:</w:t>
      </w:r>
      <w:bookmarkEnd w:id="4"/>
    </w:p>
    <w:p w:rsidR="0012736C" w:rsidRPr="009D45C1" w:rsidRDefault="0012736C" w:rsidP="008D344E">
      <w:pPr>
        <w:widowControl w:val="0"/>
        <w:numPr>
          <w:ilvl w:val="0"/>
          <w:numId w:val="37"/>
        </w:numPr>
        <w:tabs>
          <w:tab w:val="left" w:pos="731"/>
        </w:tabs>
        <w:suppressAutoHyphens w:val="0"/>
        <w:spacing w:line="276" w:lineRule="auto"/>
        <w:jc w:val="both"/>
        <w:rPr>
          <w:rFonts w:eastAsia="Calibri"/>
          <w:kern w:val="0"/>
          <w:sz w:val="24"/>
          <w:szCs w:val="24"/>
          <w:lang w:val="pl-PL" w:eastAsia="en-US"/>
        </w:rPr>
      </w:pPr>
      <w:r w:rsidRPr="009D45C1">
        <w:rPr>
          <w:rFonts w:eastAsia="Calibri"/>
          <w:kern w:val="0"/>
          <w:sz w:val="24"/>
          <w:szCs w:val="24"/>
          <w:lang w:val="pl-PL" w:eastAsia="en-US"/>
        </w:rPr>
        <w:t>do dokonywania zmian personalnych na wniosek Zamawiającego;</w:t>
      </w:r>
    </w:p>
    <w:p w:rsidR="0012736C" w:rsidRPr="009D45C1" w:rsidRDefault="0012736C" w:rsidP="008D344E">
      <w:pPr>
        <w:widowControl w:val="0"/>
        <w:numPr>
          <w:ilvl w:val="0"/>
          <w:numId w:val="37"/>
        </w:numPr>
        <w:tabs>
          <w:tab w:val="left" w:pos="731"/>
        </w:tabs>
        <w:suppressAutoHyphens w:val="0"/>
        <w:spacing w:line="276" w:lineRule="auto"/>
        <w:jc w:val="both"/>
        <w:rPr>
          <w:rFonts w:eastAsia="Calibri"/>
          <w:kern w:val="0"/>
          <w:sz w:val="24"/>
          <w:szCs w:val="24"/>
          <w:lang w:val="pl-PL" w:eastAsia="en-US"/>
        </w:rPr>
      </w:pPr>
      <w:r w:rsidRPr="009D45C1">
        <w:rPr>
          <w:rFonts w:eastAsia="Calibri"/>
          <w:kern w:val="0"/>
          <w:sz w:val="24"/>
          <w:szCs w:val="24"/>
          <w:lang w:val="pl-PL" w:eastAsia="en-US"/>
        </w:rPr>
        <w:t>do ścisłego współdziałania z pracownikami Zamawiającego oraz do zgłaszania ewentualnych uwag dotyczących sposobu zabezpieczenia obiektu jak również sposobu realizacji usług;</w:t>
      </w:r>
    </w:p>
    <w:p w:rsidR="0012736C" w:rsidRPr="009D45C1" w:rsidRDefault="0012736C" w:rsidP="008D344E">
      <w:pPr>
        <w:widowControl w:val="0"/>
        <w:numPr>
          <w:ilvl w:val="0"/>
          <w:numId w:val="37"/>
        </w:numPr>
        <w:tabs>
          <w:tab w:val="left" w:pos="731"/>
        </w:tabs>
        <w:suppressAutoHyphens w:val="0"/>
        <w:spacing w:line="276" w:lineRule="auto"/>
        <w:jc w:val="both"/>
        <w:rPr>
          <w:rFonts w:eastAsia="Calibri"/>
          <w:kern w:val="0"/>
          <w:sz w:val="24"/>
          <w:szCs w:val="24"/>
          <w:lang w:val="pl-PL" w:eastAsia="en-US"/>
        </w:rPr>
      </w:pPr>
      <w:r w:rsidRPr="009D45C1">
        <w:rPr>
          <w:rFonts w:eastAsia="Calibri"/>
          <w:kern w:val="0"/>
          <w:sz w:val="24"/>
          <w:szCs w:val="24"/>
          <w:lang w:val="pl-PL" w:eastAsia="en-US"/>
        </w:rPr>
        <w:t>do natychmiastowego powiadomienia Zamawiającego o zmianie, cofnięciu, ograniczeniu zakresu lub wcześniejszym wygaśnięciu koncesji na prowadzenie działalności gospodarczej w zakresie usług ochrony osób i mienia zgodnie z ustawą z dnia 22 sierpnia 1997 r. o ochronie osób i mienia (Dz. U. z 201</w:t>
      </w:r>
      <w:r w:rsidR="008C3AC4" w:rsidRPr="009D45C1">
        <w:rPr>
          <w:rFonts w:eastAsia="Calibri"/>
          <w:kern w:val="0"/>
          <w:sz w:val="24"/>
          <w:szCs w:val="24"/>
          <w:lang w:val="pl-PL" w:eastAsia="en-US"/>
        </w:rPr>
        <w:t>7 r., poz. 2213 j</w:t>
      </w:r>
      <w:r w:rsidRPr="009D45C1">
        <w:rPr>
          <w:rFonts w:eastAsia="Calibri"/>
          <w:kern w:val="0"/>
          <w:sz w:val="24"/>
          <w:szCs w:val="24"/>
          <w:lang w:val="pl-PL" w:eastAsia="en-US"/>
        </w:rPr>
        <w:t>.</w:t>
      </w:r>
      <w:r w:rsidR="008C3AC4" w:rsidRPr="009D45C1">
        <w:rPr>
          <w:rFonts w:eastAsia="Calibri"/>
          <w:kern w:val="0"/>
          <w:sz w:val="24"/>
          <w:szCs w:val="24"/>
          <w:lang w:val="pl-PL" w:eastAsia="en-US"/>
        </w:rPr>
        <w:t>t.</w:t>
      </w:r>
      <w:r w:rsidRPr="009D45C1">
        <w:rPr>
          <w:rFonts w:eastAsia="Calibri"/>
          <w:kern w:val="0"/>
          <w:sz w:val="24"/>
          <w:szCs w:val="24"/>
          <w:lang w:val="pl-PL" w:eastAsia="en-US"/>
        </w:rPr>
        <w:t>);</w:t>
      </w:r>
    </w:p>
    <w:p w:rsidR="0012736C" w:rsidRPr="009D45C1" w:rsidRDefault="0012736C" w:rsidP="008D344E">
      <w:pPr>
        <w:widowControl w:val="0"/>
        <w:numPr>
          <w:ilvl w:val="0"/>
          <w:numId w:val="37"/>
        </w:numPr>
        <w:tabs>
          <w:tab w:val="left" w:pos="727"/>
        </w:tabs>
        <w:suppressAutoHyphens w:val="0"/>
        <w:spacing w:line="276" w:lineRule="auto"/>
        <w:jc w:val="both"/>
        <w:rPr>
          <w:rFonts w:eastAsia="Calibri"/>
          <w:kern w:val="0"/>
          <w:sz w:val="24"/>
          <w:szCs w:val="24"/>
          <w:lang w:val="pl-PL" w:eastAsia="en-US"/>
        </w:rPr>
      </w:pPr>
      <w:r w:rsidRPr="009D45C1">
        <w:rPr>
          <w:rFonts w:eastAsia="Calibri"/>
          <w:kern w:val="0"/>
          <w:sz w:val="24"/>
          <w:szCs w:val="24"/>
          <w:lang w:val="pl-PL" w:eastAsia="en-US"/>
        </w:rPr>
        <w:t xml:space="preserve">do zapewnienia przyjazdu grupy interwencyjnej w czasie do </w:t>
      </w:r>
      <w:r w:rsidR="008D5F87" w:rsidRPr="00517F79">
        <w:rPr>
          <w:rFonts w:eastAsia="Calibri"/>
          <w:kern w:val="0"/>
          <w:sz w:val="24"/>
          <w:szCs w:val="24"/>
          <w:lang w:val="pl-PL" w:eastAsia="en-US"/>
        </w:rPr>
        <w:t>10</w:t>
      </w:r>
      <w:r w:rsidRPr="00517F79">
        <w:rPr>
          <w:rFonts w:eastAsia="Calibri"/>
          <w:kern w:val="0"/>
          <w:sz w:val="24"/>
          <w:szCs w:val="24"/>
          <w:lang w:val="pl-PL" w:eastAsia="en-US"/>
        </w:rPr>
        <w:t xml:space="preserve"> minut,</w:t>
      </w:r>
      <w:r w:rsidRPr="009D45C1">
        <w:rPr>
          <w:rFonts w:eastAsia="Calibri"/>
          <w:kern w:val="0"/>
          <w:sz w:val="24"/>
          <w:szCs w:val="24"/>
          <w:lang w:val="pl-PL" w:eastAsia="en-US"/>
        </w:rPr>
        <w:t xml:space="preserve"> licząc od chwili wezwania przez pracownika ochrony, tj. szefa zmiany lub pracownika Sądu;</w:t>
      </w:r>
    </w:p>
    <w:p w:rsidR="0012736C" w:rsidRPr="009D45C1" w:rsidRDefault="00E9100E" w:rsidP="008D344E">
      <w:pPr>
        <w:widowControl w:val="0"/>
        <w:numPr>
          <w:ilvl w:val="0"/>
          <w:numId w:val="37"/>
        </w:numPr>
        <w:tabs>
          <w:tab w:val="left" w:pos="727"/>
        </w:tabs>
        <w:suppressAutoHyphens w:val="0"/>
        <w:spacing w:line="276" w:lineRule="auto"/>
        <w:jc w:val="both"/>
        <w:rPr>
          <w:rFonts w:eastAsia="Calibri"/>
          <w:kern w:val="0"/>
          <w:sz w:val="24"/>
          <w:szCs w:val="24"/>
          <w:lang w:val="pl-PL" w:eastAsia="en-US"/>
        </w:rPr>
      </w:pPr>
      <w:r w:rsidRPr="009D45C1">
        <w:rPr>
          <w:rFonts w:eastAsia="Calibri"/>
          <w:kern w:val="0"/>
          <w:sz w:val="24"/>
          <w:szCs w:val="24"/>
          <w:lang w:val="pl-PL" w:eastAsia="en-US"/>
        </w:rPr>
        <w:t xml:space="preserve">do </w:t>
      </w:r>
      <w:r w:rsidR="0012736C" w:rsidRPr="009D45C1">
        <w:rPr>
          <w:rFonts w:eastAsia="Calibri"/>
          <w:kern w:val="0"/>
          <w:sz w:val="24"/>
          <w:szCs w:val="24"/>
          <w:lang w:val="pl-PL" w:eastAsia="en-US"/>
        </w:rPr>
        <w:t>przekazywania upoważnionemu p</w:t>
      </w:r>
      <w:r w:rsidRPr="009D45C1">
        <w:rPr>
          <w:rFonts w:eastAsia="Calibri"/>
          <w:kern w:val="0"/>
          <w:sz w:val="24"/>
          <w:szCs w:val="24"/>
          <w:lang w:val="pl-PL" w:eastAsia="en-US"/>
        </w:rPr>
        <w:t xml:space="preserve">rzedstawicielowi Zamawiającego, </w:t>
      </w:r>
      <w:r w:rsidR="0012736C" w:rsidRPr="009D45C1">
        <w:rPr>
          <w:rFonts w:eastAsia="Calibri"/>
          <w:kern w:val="0"/>
          <w:sz w:val="24"/>
          <w:szCs w:val="24"/>
          <w:lang w:val="pl-PL" w:eastAsia="en-US"/>
        </w:rPr>
        <w:t>niezwłocznie po każdej zmianie, aktualnego wykazu wymienionych pracowników przewidzianych do ochrony obiektu;</w:t>
      </w:r>
    </w:p>
    <w:p w:rsidR="0012736C" w:rsidRPr="009D45C1" w:rsidRDefault="0012736C" w:rsidP="008D344E">
      <w:pPr>
        <w:widowControl w:val="0"/>
        <w:numPr>
          <w:ilvl w:val="0"/>
          <w:numId w:val="37"/>
        </w:numPr>
        <w:tabs>
          <w:tab w:val="left" w:pos="727"/>
        </w:tabs>
        <w:suppressAutoHyphens w:val="0"/>
        <w:spacing w:line="276" w:lineRule="auto"/>
        <w:jc w:val="both"/>
        <w:rPr>
          <w:rFonts w:eastAsia="Calibri"/>
          <w:kern w:val="0"/>
          <w:sz w:val="24"/>
          <w:szCs w:val="24"/>
          <w:lang w:val="pl-PL" w:eastAsia="en-US"/>
        </w:rPr>
      </w:pPr>
      <w:r w:rsidRPr="009D45C1">
        <w:rPr>
          <w:rFonts w:eastAsia="Calibri"/>
          <w:kern w:val="0"/>
          <w:sz w:val="24"/>
          <w:szCs w:val="24"/>
          <w:lang w:val="pl-PL" w:eastAsia="en-US"/>
        </w:rPr>
        <w:t xml:space="preserve">do aktywnego udziału (uczestnictwa) w każdorazowych pracach związanych </w:t>
      </w:r>
      <w:r w:rsidR="00E16CF8">
        <w:rPr>
          <w:rFonts w:eastAsia="Calibri"/>
          <w:kern w:val="0"/>
          <w:sz w:val="24"/>
          <w:szCs w:val="24"/>
          <w:lang w:val="pl-PL" w:eastAsia="en-US"/>
        </w:rPr>
        <w:br/>
      </w:r>
      <w:r w:rsidRPr="009D45C1">
        <w:rPr>
          <w:rFonts w:eastAsia="Calibri"/>
          <w:kern w:val="0"/>
          <w:sz w:val="24"/>
          <w:szCs w:val="24"/>
          <w:lang w:val="pl-PL" w:eastAsia="en-US"/>
        </w:rPr>
        <w:lastRenderedPageBreak/>
        <w:t xml:space="preserve">z </w:t>
      </w:r>
      <w:r w:rsidR="003033B9" w:rsidRPr="009D45C1">
        <w:rPr>
          <w:rFonts w:eastAsia="Calibri"/>
          <w:kern w:val="0"/>
          <w:sz w:val="24"/>
          <w:szCs w:val="24"/>
          <w:lang w:val="pl-PL" w:eastAsia="en-US"/>
        </w:rPr>
        <w:t xml:space="preserve">opracowaniem i </w:t>
      </w:r>
      <w:r w:rsidRPr="009D45C1">
        <w:rPr>
          <w:rFonts w:eastAsia="Calibri"/>
          <w:kern w:val="0"/>
          <w:sz w:val="24"/>
          <w:szCs w:val="24"/>
          <w:lang w:val="pl-PL" w:eastAsia="en-US"/>
        </w:rPr>
        <w:t xml:space="preserve">aktualizacją dokumentacji dotyczącej ochrony omawianego obiektu. </w:t>
      </w:r>
      <w:r w:rsidR="00E16CF8">
        <w:rPr>
          <w:rFonts w:eastAsia="Calibri"/>
          <w:kern w:val="0"/>
          <w:sz w:val="24"/>
          <w:szCs w:val="24"/>
          <w:lang w:val="pl-PL" w:eastAsia="en-US"/>
        </w:rPr>
        <w:br/>
      </w:r>
      <w:r w:rsidRPr="009D45C1">
        <w:rPr>
          <w:rFonts w:eastAsia="Calibri"/>
          <w:kern w:val="0"/>
          <w:sz w:val="24"/>
          <w:szCs w:val="24"/>
          <w:lang w:val="pl-PL" w:eastAsia="en-US"/>
        </w:rPr>
        <w:t>O zamierzonych pracach Zamawiający zobowiązany jest zawiadomić pisemnie Wykonawcę z co najmniej 14 dniowym wyprzedzeniem;</w:t>
      </w:r>
    </w:p>
    <w:p w:rsidR="0012736C" w:rsidRPr="009D45C1" w:rsidRDefault="0012736C" w:rsidP="008D344E">
      <w:pPr>
        <w:widowControl w:val="0"/>
        <w:numPr>
          <w:ilvl w:val="0"/>
          <w:numId w:val="37"/>
        </w:numPr>
        <w:tabs>
          <w:tab w:val="left" w:pos="727"/>
        </w:tabs>
        <w:suppressAutoHyphens w:val="0"/>
        <w:spacing w:line="276" w:lineRule="auto"/>
        <w:jc w:val="both"/>
        <w:rPr>
          <w:rFonts w:eastAsia="Calibri"/>
          <w:kern w:val="0"/>
          <w:sz w:val="24"/>
          <w:szCs w:val="24"/>
          <w:lang w:val="pl-PL" w:eastAsia="en-US"/>
        </w:rPr>
      </w:pPr>
      <w:r w:rsidRPr="009D45C1">
        <w:rPr>
          <w:rFonts w:eastAsia="Calibri"/>
          <w:kern w:val="0"/>
          <w:sz w:val="24"/>
          <w:szCs w:val="24"/>
          <w:lang w:val="pl-PL" w:eastAsia="en-US"/>
        </w:rPr>
        <w:t>do zapewnienia udziału pracowników ochrony obiektu w szkoleniu z ochrony danych osobowych, przed podjęciem wykonywania obowiązków służbowych;</w:t>
      </w:r>
    </w:p>
    <w:p w:rsidR="0012736C" w:rsidRPr="009D45C1" w:rsidRDefault="0012736C" w:rsidP="008D344E">
      <w:pPr>
        <w:widowControl w:val="0"/>
        <w:numPr>
          <w:ilvl w:val="0"/>
          <w:numId w:val="37"/>
        </w:numPr>
        <w:tabs>
          <w:tab w:val="left" w:pos="727"/>
        </w:tabs>
        <w:suppressAutoHyphens w:val="0"/>
        <w:spacing w:line="276" w:lineRule="auto"/>
        <w:jc w:val="both"/>
        <w:rPr>
          <w:rFonts w:eastAsia="Calibri"/>
          <w:kern w:val="0"/>
          <w:sz w:val="24"/>
          <w:szCs w:val="24"/>
          <w:lang w:val="pl-PL" w:eastAsia="en-US"/>
        </w:rPr>
      </w:pPr>
      <w:r w:rsidRPr="009D45C1">
        <w:rPr>
          <w:rFonts w:eastAsia="Calibri"/>
          <w:kern w:val="0"/>
          <w:sz w:val="24"/>
          <w:szCs w:val="24"/>
          <w:lang w:val="pl-PL" w:eastAsia="en-US"/>
        </w:rPr>
        <w:t xml:space="preserve">do odnotowywania zdarzeń zaistniałych na chronionym obiekcie w </w:t>
      </w:r>
      <w:r w:rsidR="00E16CF8">
        <w:rPr>
          <w:rFonts w:eastAsia="Calibri"/>
          <w:kern w:val="0"/>
          <w:sz w:val="24"/>
          <w:szCs w:val="24"/>
          <w:lang w:val="pl-PL" w:eastAsia="en-US"/>
        </w:rPr>
        <w:t>książce ochrony</w:t>
      </w:r>
      <w:r w:rsidRPr="009D45C1">
        <w:rPr>
          <w:rFonts w:eastAsia="Calibri"/>
          <w:kern w:val="0"/>
          <w:sz w:val="24"/>
          <w:szCs w:val="24"/>
          <w:lang w:val="pl-PL" w:eastAsia="en-US"/>
        </w:rPr>
        <w:t>;</w:t>
      </w:r>
    </w:p>
    <w:p w:rsidR="0012736C" w:rsidRPr="009D45C1" w:rsidRDefault="0012736C" w:rsidP="008D344E">
      <w:pPr>
        <w:widowControl w:val="0"/>
        <w:numPr>
          <w:ilvl w:val="0"/>
          <w:numId w:val="37"/>
        </w:numPr>
        <w:tabs>
          <w:tab w:val="left" w:pos="727"/>
        </w:tabs>
        <w:suppressAutoHyphens w:val="0"/>
        <w:spacing w:line="276" w:lineRule="auto"/>
        <w:jc w:val="both"/>
        <w:rPr>
          <w:rFonts w:eastAsia="Calibri"/>
          <w:kern w:val="0"/>
          <w:sz w:val="24"/>
          <w:szCs w:val="24"/>
          <w:lang w:val="pl-PL" w:eastAsia="en-US"/>
        </w:rPr>
      </w:pPr>
      <w:r w:rsidRPr="009D45C1">
        <w:rPr>
          <w:rFonts w:eastAsia="Calibri"/>
          <w:kern w:val="0"/>
          <w:sz w:val="24"/>
          <w:szCs w:val="24"/>
          <w:lang w:val="pl-PL" w:eastAsia="en-US"/>
        </w:rPr>
        <w:t>w przypadku kradzieży, pożaru lub innych zdarzeń losowych albo w razie zaistnienia szczególnych okoliczności, do powiadomienia o ich wystąpieniu natychmiast :</w:t>
      </w:r>
    </w:p>
    <w:p w:rsidR="0012736C" w:rsidRPr="009D45C1" w:rsidRDefault="0012736C" w:rsidP="008D344E">
      <w:pPr>
        <w:widowControl w:val="0"/>
        <w:numPr>
          <w:ilvl w:val="0"/>
          <w:numId w:val="35"/>
        </w:numPr>
        <w:tabs>
          <w:tab w:val="left" w:pos="1162"/>
        </w:tabs>
        <w:suppressAutoHyphens w:val="0"/>
        <w:spacing w:line="276" w:lineRule="auto"/>
        <w:ind w:firstLine="131"/>
        <w:jc w:val="both"/>
        <w:rPr>
          <w:rFonts w:eastAsia="Calibri"/>
          <w:kern w:val="0"/>
          <w:sz w:val="24"/>
          <w:szCs w:val="24"/>
          <w:lang w:val="pl-PL" w:eastAsia="en-US"/>
        </w:rPr>
      </w:pPr>
      <w:r w:rsidRPr="009D45C1">
        <w:rPr>
          <w:rFonts w:eastAsia="Calibri"/>
          <w:kern w:val="0"/>
          <w:sz w:val="24"/>
          <w:szCs w:val="24"/>
          <w:lang w:val="pl-PL" w:eastAsia="en-US"/>
        </w:rPr>
        <w:t>osób wskazanych przez Zamawiającego, których wykaz wraz z numerami telefonów dostarczy Zamawiający,</w:t>
      </w:r>
    </w:p>
    <w:p w:rsidR="0012736C" w:rsidRPr="009D45C1" w:rsidRDefault="0012736C" w:rsidP="008D344E">
      <w:pPr>
        <w:widowControl w:val="0"/>
        <w:numPr>
          <w:ilvl w:val="0"/>
          <w:numId w:val="35"/>
        </w:numPr>
        <w:tabs>
          <w:tab w:val="left" w:pos="1162"/>
        </w:tabs>
        <w:suppressAutoHyphens w:val="0"/>
        <w:spacing w:line="276" w:lineRule="auto"/>
        <w:ind w:firstLine="131"/>
        <w:jc w:val="both"/>
        <w:rPr>
          <w:rFonts w:eastAsia="Calibri"/>
          <w:kern w:val="0"/>
          <w:sz w:val="24"/>
          <w:szCs w:val="24"/>
          <w:lang w:val="pl-PL" w:eastAsia="en-US"/>
        </w:rPr>
      </w:pPr>
      <w:r w:rsidRPr="009D45C1">
        <w:rPr>
          <w:rFonts w:eastAsia="Calibri"/>
          <w:kern w:val="0"/>
          <w:sz w:val="24"/>
          <w:szCs w:val="24"/>
          <w:lang w:val="pl-PL" w:eastAsia="en-US"/>
        </w:rPr>
        <w:t>odpowiednie służby:</w:t>
      </w:r>
    </w:p>
    <w:p w:rsidR="0012736C" w:rsidRPr="009D45C1" w:rsidRDefault="0012736C" w:rsidP="008D344E">
      <w:pPr>
        <w:widowControl w:val="0"/>
        <w:numPr>
          <w:ilvl w:val="0"/>
          <w:numId w:val="36"/>
        </w:numPr>
        <w:tabs>
          <w:tab w:val="left" w:pos="1183"/>
        </w:tabs>
        <w:suppressAutoHyphens w:val="0"/>
        <w:ind w:firstLine="414"/>
        <w:jc w:val="both"/>
        <w:rPr>
          <w:rFonts w:eastAsia="Calibri"/>
          <w:kern w:val="0"/>
          <w:sz w:val="24"/>
          <w:szCs w:val="24"/>
          <w:lang w:val="pl-PL" w:eastAsia="en-US"/>
        </w:rPr>
      </w:pPr>
      <w:r w:rsidRPr="009D45C1">
        <w:rPr>
          <w:rFonts w:eastAsia="Calibri"/>
          <w:kern w:val="0"/>
          <w:sz w:val="24"/>
          <w:szCs w:val="24"/>
          <w:lang w:val="pl-PL" w:eastAsia="en-US"/>
        </w:rPr>
        <w:t>policję,</w:t>
      </w:r>
    </w:p>
    <w:p w:rsidR="0012736C" w:rsidRPr="009D45C1" w:rsidRDefault="0012736C" w:rsidP="008D344E">
      <w:pPr>
        <w:widowControl w:val="0"/>
        <w:numPr>
          <w:ilvl w:val="0"/>
          <w:numId w:val="36"/>
        </w:numPr>
        <w:tabs>
          <w:tab w:val="left" w:pos="1183"/>
        </w:tabs>
        <w:suppressAutoHyphens w:val="0"/>
        <w:ind w:firstLine="414"/>
        <w:jc w:val="both"/>
        <w:rPr>
          <w:rFonts w:eastAsia="Calibri"/>
          <w:kern w:val="0"/>
          <w:sz w:val="24"/>
          <w:szCs w:val="24"/>
          <w:lang w:val="pl-PL" w:eastAsia="en-US"/>
        </w:rPr>
      </w:pPr>
      <w:r w:rsidRPr="009D45C1">
        <w:rPr>
          <w:rFonts w:eastAsia="Calibri"/>
          <w:kern w:val="0"/>
          <w:sz w:val="24"/>
          <w:szCs w:val="24"/>
          <w:lang w:val="pl-PL" w:eastAsia="en-US"/>
        </w:rPr>
        <w:t>pogotowie ratunkowe,</w:t>
      </w:r>
    </w:p>
    <w:p w:rsidR="0012736C" w:rsidRPr="009D45C1" w:rsidRDefault="0012736C" w:rsidP="008D344E">
      <w:pPr>
        <w:widowControl w:val="0"/>
        <w:numPr>
          <w:ilvl w:val="0"/>
          <w:numId w:val="36"/>
        </w:numPr>
        <w:tabs>
          <w:tab w:val="left" w:pos="1183"/>
        </w:tabs>
        <w:suppressAutoHyphens w:val="0"/>
        <w:ind w:firstLine="414"/>
        <w:jc w:val="both"/>
        <w:rPr>
          <w:rFonts w:eastAsia="Calibri"/>
          <w:kern w:val="0"/>
          <w:sz w:val="24"/>
          <w:szCs w:val="24"/>
          <w:lang w:val="pl-PL" w:eastAsia="en-US"/>
        </w:rPr>
      </w:pPr>
      <w:r w:rsidRPr="009D45C1">
        <w:rPr>
          <w:rFonts w:eastAsia="Calibri"/>
          <w:kern w:val="0"/>
          <w:sz w:val="24"/>
          <w:szCs w:val="24"/>
          <w:lang w:val="pl-PL" w:eastAsia="en-US"/>
        </w:rPr>
        <w:t>pogotowie gazowe,</w:t>
      </w:r>
    </w:p>
    <w:p w:rsidR="0012736C" w:rsidRPr="009D45C1" w:rsidRDefault="0012736C" w:rsidP="008D344E">
      <w:pPr>
        <w:widowControl w:val="0"/>
        <w:numPr>
          <w:ilvl w:val="0"/>
          <w:numId w:val="36"/>
        </w:numPr>
        <w:tabs>
          <w:tab w:val="left" w:pos="1183"/>
        </w:tabs>
        <w:suppressAutoHyphens w:val="0"/>
        <w:ind w:firstLine="414"/>
        <w:jc w:val="both"/>
        <w:rPr>
          <w:rFonts w:eastAsia="Calibri"/>
          <w:kern w:val="0"/>
          <w:sz w:val="24"/>
          <w:szCs w:val="24"/>
          <w:lang w:val="pl-PL" w:eastAsia="en-US"/>
        </w:rPr>
      </w:pPr>
      <w:r w:rsidRPr="009D45C1">
        <w:rPr>
          <w:rFonts w:eastAsia="Calibri"/>
          <w:kern w:val="0"/>
          <w:sz w:val="24"/>
          <w:szCs w:val="24"/>
          <w:lang w:val="pl-PL" w:eastAsia="en-US"/>
        </w:rPr>
        <w:t>pogotowie sieci elektrycznej,</w:t>
      </w:r>
    </w:p>
    <w:p w:rsidR="0012736C" w:rsidRPr="009D45C1" w:rsidRDefault="0012736C" w:rsidP="008D344E">
      <w:pPr>
        <w:widowControl w:val="0"/>
        <w:numPr>
          <w:ilvl w:val="0"/>
          <w:numId w:val="36"/>
        </w:numPr>
        <w:tabs>
          <w:tab w:val="left" w:pos="1183"/>
        </w:tabs>
        <w:suppressAutoHyphens w:val="0"/>
        <w:ind w:firstLine="414"/>
        <w:jc w:val="both"/>
        <w:rPr>
          <w:rFonts w:eastAsia="Calibri"/>
          <w:kern w:val="0"/>
          <w:sz w:val="24"/>
          <w:szCs w:val="24"/>
          <w:lang w:val="pl-PL" w:eastAsia="en-US"/>
        </w:rPr>
      </w:pPr>
      <w:r w:rsidRPr="009D45C1">
        <w:rPr>
          <w:rFonts w:eastAsia="Calibri"/>
          <w:kern w:val="0"/>
          <w:sz w:val="24"/>
          <w:szCs w:val="24"/>
          <w:lang w:val="pl-PL" w:eastAsia="en-US"/>
        </w:rPr>
        <w:t>pogotowie wodociągowe,</w:t>
      </w:r>
    </w:p>
    <w:p w:rsidR="0012736C" w:rsidRPr="009D45C1" w:rsidRDefault="0012736C" w:rsidP="008D344E">
      <w:pPr>
        <w:widowControl w:val="0"/>
        <w:numPr>
          <w:ilvl w:val="0"/>
          <w:numId w:val="36"/>
        </w:numPr>
        <w:tabs>
          <w:tab w:val="left" w:pos="1183"/>
        </w:tabs>
        <w:suppressAutoHyphens w:val="0"/>
        <w:ind w:firstLine="414"/>
        <w:jc w:val="both"/>
        <w:rPr>
          <w:rFonts w:eastAsia="Calibri"/>
          <w:kern w:val="0"/>
          <w:sz w:val="24"/>
          <w:szCs w:val="24"/>
          <w:lang w:val="pl-PL" w:eastAsia="en-US"/>
        </w:rPr>
      </w:pPr>
      <w:r w:rsidRPr="009D45C1">
        <w:rPr>
          <w:rFonts w:eastAsia="Calibri"/>
          <w:kern w:val="0"/>
          <w:sz w:val="24"/>
          <w:szCs w:val="24"/>
          <w:lang w:val="pl-PL" w:eastAsia="en-US"/>
        </w:rPr>
        <w:t>straż pożarną,</w:t>
      </w:r>
    </w:p>
    <w:p w:rsidR="0012736C" w:rsidRPr="009D45C1" w:rsidRDefault="0012736C" w:rsidP="008D344E">
      <w:pPr>
        <w:widowControl w:val="0"/>
        <w:numPr>
          <w:ilvl w:val="0"/>
          <w:numId w:val="35"/>
        </w:numPr>
        <w:tabs>
          <w:tab w:val="left" w:pos="1162"/>
        </w:tabs>
        <w:suppressAutoHyphens w:val="0"/>
        <w:spacing w:line="276" w:lineRule="auto"/>
        <w:ind w:firstLine="131"/>
        <w:jc w:val="both"/>
        <w:rPr>
          <w:rFonts w:eastAsia="Calibri"/>
          <w:kern w:val="0"/>
          <w:sz w:val="24"/>
          <w:szCs w:val="24"/>
          <w:lang w:val="pl-PL" w:eastAsia="en-US"/>
        </w:rPr>
      </w:pPr>
      <w:r w:rsidRPr="009D45C1">
        <w:rPr>
          <w:rFonts w:eastAsia="Calibri"/>
          <w:kern w:val="0"/>
          <w:sz w:val="24"/>
          <w:szCs w:val="24"/>
          <w:lang w:val="pl-PL" w:eastAsia="en-US"/>
        </w:rPr>
        <w:t>inne służby wg uznania Zamawiającego, oraz do uczestnictwa w komisji badającej okoliczności wypadku oraz oceniającej wysokość poniesionych z tego tytułu strat,</w:t>
      </w:r>
    </w:p>
    <w:p w:rsidR="0012736C" w:rsidRPr="009D45C1" w:rsidRDefault="0012736C" w:rsidP="008D344E">
      <w:pPr>
        <w:widowControl w:val="0"/>
        <w:numPr>
          <w:ilvl w:val="0"/>
          <w:numId w:val="37"/>
        </w:numPr>
        <w:tabs>
          <w:tab w:val="left" w:pos="727"/>
        </w:tabs>
        <w:suppressAutoHyphens w:val="0"/>
        <w:spacing w:line="276" w:lineRule="auto"/>
        <w:jc w:val="both"/>
        <w:rPr>
          <w:rFonts w:eastAsia="Calibri"/>
          <w:kern w:val="0"/>
          <w:sz w:val="24"/>
          <w:szCs w:val="24"/>
          <w:lang w:val="pl-PL" w:eastAsia="en-US"/>
        </w:rPr>
      </w:pPr>
      <w:r w:rsidRPr="009D45C1">
        <w:rPr>
          <w:rFonts w:eastAsia="Calibri"/>
          <w:kern w:val="0"/>
          <w:sz w:val="24"/>
          <w:szCs w:val="24"/>
          <w:lang w:val="pl-PL" w:eastAsia="en-US"/>
        </w:rPr>
        <w:t>do zapewnienia wykazu telefonów alarmowych w miejscu dostępnym dla pracowników ochrony,</w:t>
      </w:r>
    </w:p>
    <w:p w:rsidR="0012736C" w:rsidRPr="009D45C1" w:rsidRDefault="0012736C" w:rsidP="008D344E">
      <w:pPr>
        <w:widowControl w:val="0"/>
        <w:numPr>
          <w:ilvl w:val="0"/>
          <w:numId w:val="37"/>
        </w:numPr>
        <w:tabs>
          <w:tab w:val="left" w:pos="727"/>
        </w:tabs>
        <w:suppressAutoHyphens w:val="0"/>
        <w:spacing w:line="276" w:lineRule="auto"/>
        <w:jc w:val="both"/>
        <w:rPr>
          <w:rFonts w:eastAsia="Calibri"/>
          <w:kern w:val="0"/>
          <w:sz w:val="24"/>
          <w:szCs w:val="24"/>
          <w:lang w:val="pl-PL" w:eastAsia="en-US"/>
        </w:rPr>
      </w:pPr>
      <w:r w:rsidRPr="009D45C1">
        <w:rPr>
          <w:rFonts w:eastAsia="Calibri"/>
          <w:kern w:val="0"/>
          <w:sz w:val="24"/>
          <w:szCs w:val="24"/>
          <w:lang w:val="pl-PL" w:eastAsia="en-US"/>
        </w:rPr>
        <w:t>do zgłaszania ewentualnych uwag dotyczących sposobu zabezpieczenia obiektu jak również sposobu realizacji niniejszej umowy,</w:t>
      </w:r>
    </w:p>
    <w:p w:rsidR="0012736C" w:rsidRPr="009D45C1" w:rsidRDefault="0012736C" w:rsidP="008D344E">
      <w:pPr>
        <w:widowControl w:val="0"/>
        <w:numPr>
          <w:ilvl w:val="0"/>
          <w:numId w:val="37"/>
        </w:numPr>
        <w:tabs>
          <w:tab w:val="left" w:pos="727"/>
        </w:tabs>
        <w:suppressAutoHyphens w:val="0"/>
        <w:spacing w:line="276" w:lineRule="auto"/>
        <w:jc w:val="both"/>
        <w:rPr>
          <w:rFonts w:eastAsia="Calibri"/>
          <w:kern w:val="0"/>
          <w:sz w:val="24"/>
          <w:szCs w:val="24"/>
          <w:lang w:val="pl-PL" w:eastAsia="en-US"/>
        </w:rPr>
      </w:pPr>
      <w:r w:rsidRPr="009D45C1">
        <w:rPr>
          <w:rFonts w:eastAsia="Calibri"/>
          <w:kern w:val="0"/>
          <w:sz w:val="24"/>
          <w:szCs w:val="24"/>
          <w:lang w:val="pl-PL" w:eastAsia="en-US"/>
        </w:rPr>
        <w:t>znajomości przepisów p. pożarowych i innych obowiązujących na chronionym terenie,</w:t>
      </w:r>
    </w:p>
    <w:p w:rsidR="0012736C" w:rsidRPr="009D45C1" w:rsidRDefault="0012736C" w:rsidP="008D344E">
      <w:pPr>
        <w:widowControl w:val="0"/>
        <w:numPr>
          <w:ilvl w:val="0"/>
          <w:numId w:val="37"/>
        </w:numPr>
        <w:tabs>
          <w:tab w:val="left" w:pos="727"/>
        </w:tabs>
        <w:suppressAutoHyphens w:val="0"/>
        <w:spacing w:line="276" w:lineRule="auto"/>
        <w:jc w:val="both"/>
        <w:rPr>
          <w:rFonts w:eastAsia="Calibri"/>
          <w:kern w:val="0"/>
          <w:sz w:val="24"/>
          <w:szCs w:val="24"/>
          <w:lang w:val="pl-PL" w:eastAsia="en-US"/>
        </w:rPr>
      </w:pPr>
      <w:r w:rsidRPr="009D45C1">
        <w:rPr>
          <w:rFonts w:eastAsia="Calibri"/>
          <w:kern w:val="0"/>
          <w:sz w:val="24"/>
          <w:szCs w:val="24"/>
          <w:lang w:val="pl-PL" w:eastAsia="en-US"/>
        </w:rPr>
        <w:t>przestrzegania zasad postępowania w sytuacjach zagrożeń ujętych w instrukcjach i zarządzeniach,</w:t>
      </w:r>
    </w:p>
    <w:p w:rsidR="0012736C" w:rsidRPr="009D45C1" w:rsidRDefault="0012736C" w:rsidP="008D344E">
      <w:pPr>
        <w:widowControl w:val="0"/>
        <w:numPr>
          <w:ilvl w:val="0"/>
          <w:numId w:val="37"/>
        </w:numPr>
        <w:tabs>
          <w:tab w:val="left" w:pos="727"/>
        </w:tabs>
        <w:suppressAutoHyphens w:val="0"/>
        <w:spacing w:line="276" w:lineRule="auto"/>
        <w:jc w:val="both"/>
        <w:rPr>
          <w:rFonts w:eastAsia="Calibri"/>
          <w:kern w:val="0"/>
          <w:sz w:val="24"/>
          <w:szCs w:val="24"/>
          <w:lang w:val="pl-PL" w:eastAsia="en-US"/>
        </w:rPr>
      </w:pPr>
      <w:r w:rsidRPr="009D45C1">
        <w:rPr>
          <w:rFonts w:eastAsia="Calibri"/>
          <w:kern w:val="0"/>
          <w:sz w:val="24"/>
          <w:szCs w:val="24"/>
          <w:lang w:val="pl-PL" w:eastAsia="en-US"/>
        </w:rPr>
        <w:t>informowania na bieżąco Wykonawcy ochraniającego obiekt o wszelkich pozostawionych na chronionym terenie torbach, pakunkach, itp.</w:t>
      </w:r>
    </w:p>
    <w:p w:rsidR="0012736C" w:rsidRPr="009D45C1" w:rsidRDefault="00F53565" w:rsidP="008D344E">
      <w:pPr>
        <w:widowControl w:val="0"/>
        <w:numPr>
          <w:ilvl w:val="0"/>
          <w:numId w:val="37"/>
        </w:numPr>
        <w:tabs>
          <w:tab w:val="left" w:pos="727"/>
        </w:tabs>
        <w:suppressAutoHyphens w:val="0"/>
        <w:spacing w:line="276" w:lineRule="auto"/>
        <w:jc w:val="both"/>
        <w:rPr>
          <w:rFonts w:eastAsia="Calibri"/>
          <w:kern w:val="0"/>
          <w:sz w:val="24"/>
          <w:szCs w:val="24"/>
          <w:lang w:val="pl-PL" w:eastAsia="en-US"/>
        </w:rPr>
      </w:pPr>
      <w:r w:rsidRPr="009D45C1">
        <w:rPr>
          <w:rFonts w:eastAsia="Calibri"/>
          <w:kern w:val="0"/>
          <w:sz w:val="24"/>
          <w:szCs w:val="24"/>
          <w:lang w:val="pl-PL" w:eastAsia="en-US"/>
        </w:rPr>
        <w:t>w</w:t>
      </w:r>
      <w:r w:rsidR="0012736C" w:rsidRPr="009D45C1">
        <w:rPr>
          <w:rFonts w:eastAsia="Calibri"/>
          <w:kern w:val="0"/>
          <w:sz w:val="24"/>
          <w:szCs w:val="24"/>
          <w:lang w:val="pl-PL" w:eastAsia="en-US"/>
        </w:rPr>
        <w:t>ykonawca ma obowiązek niezwłocznie skierować do ochrony przedmiotowego obiektu innego przeszkolonego z obsługi systemów zabezpieczenia obiektu pracownika ochrony w przypadku:</w:t>
      </w:r>
    </w:p>
    <w:p w:rsidR="0012736C" w:rsidRPr="009D45C1" w:rsidRDefault="0012736C" w:rsidP="00B31D4B">
      <w:pPr>
        <w:widowControl w:val="0"/>
        <w:tabs>
          <w:tab w:val="left" w:pos="727"/>
          <w:tab w:val="left" w:pos="993"/>
        </w:tabs>
        <w:suppressAutoHyphens w:val="0"/>
        <w:spacing w:line="276" w:lineRule="auto"/>
        <w:ind w:left="720"/>
        <w:jc w:val="both"/>
        <w:rPr>
          <w:rFonts w:eastAsia="Calibri"/>
          <w:kern w:val="0"/>
          <w:sz w:val="24"/>
          <w:szCs w:val="24"/>
          <w:lang w:val="pl-PL" w:eastAsia="en-US"/>
        </w:rPr>
      </w:pPr>
      <w:r w:rsidRPr="009D45C1">
        <w:rPr>
          <w:rFonts w:eastAsia="Calibri"/>
          <w:kern w:val="0"/>
          <w:sz w:val="24"/>
          <w:szCs w:val="24"/>
          <w:lang w:val="pl-PL" w:eastAsia="en-US"/>
        </w:rPr>
        <w:t>- nie przybycia na służbę pracownika;</w:t>
      </w:r>
    </w:p>
    <w:p w:rsidR="0012736C" w:rsidRPr="009D45C1" w:rsidRDefault="0012736C" w:rsidP="00B31D4B">
      <w:pPr>
        <w:widowControl w:val="0"/>
        <w:tabs>
          <w:tab w:val="left" w:pos="727"/>
          <w:tab w:val="left" w:pos="993"/>
        </w:tabs>
        <w:suppressAutoHyphens w:val="0"/>
        <w:spacing w:line="276" w:lineRule="auto"/>
        <w:ind w:left="720"/>
        <w:jc w:val="both"/>
        <w:rPr>
          <w:rFonts w:eastAsia="Calibri"/>
          <w:kern w:val="0"/>
          <w:sz w:val="24"/>
          <w:szCs w:val="24"/>
          <w:lang w:val="pl-PL" w:eastAsia="en-US"/>
        </w:rPr>
      </w:pPr>
      <w:r w:rsidRPr="009D45C1">
        <w:rPr>
          <w:rFonts w:eastAsia="Calibri"/>
          <w:kern w:val="0"/>
          <w:sz w:val="24"/>
          <w:szCs w:val="24"/>
          <w:lang w:val="pl-PL" w:eastAsia="en-US"/>
        </w:rPr>
        <w:t>- przybycia pracownika ochrony w stanie uniemożliwiającym mu wykonywanie obowiązków.</w:t>
      </w:r>
    </w:p>
    <w:p w:rsidR="0012736C" w:rsidRPr="009D45C1" w:rsidRDefault="0012736C" w:rsidP="0012736C">
      <w:pPr>
        <w:widowControl w:val="0"/>
        <w:tabs>
          <w:tab w:val="left" w:pos="727"/>
        </w:tabs>
        <w:suppressAutoHyphens w:val="0"/>
        <w:spacing w:line="276" w:lineRule="auto"/>
        <w:ind w:left="720"/>
        <w:jc w:val="both"/>
        <w:rPr>
          <w:rFonts w:eastAsia="Calibri"/>
          <w:kern w:val="0"/>
          <w:sz w:val="24"/>
          <w:szCs w:val="24"/>
          <w:lang w:val="pl-PL" w:eastAsia="en-US"/>
        </w:rPr>
      </w:pPr>
    </w:p>
    <w:p w:rsidR="0012736C" w:rsidRPr="009D45C1" w:rsidRDefault="0012736C" w:rsidP="008D344E">
      <w:pPr>
        <w:pStyle w:val="Akapitzlist"/>
        <w:keepNext/>
        <w:keepLines/>
        <w:widowControl w:val="0"/>
        <w:numPr>
          <w:ilvl w:val="0"/>
          <w:numId w:val="16"/>
        </w:numPr>
        <w:suppressAutoHyphens w:val="0"/>
        <w:spacing w:line="276" w:lineRule="auto"/>
        <w:jc w:val="both"/>
        <w:outlineLvl w:val="2"/>
        <w:rPr>
          <w:rFonts w:eastAsia="Arial Narrow"/>
          <w:bCs/>
          <w:kern w:val="0"/>
          <w:sz w:val="24"/>
          <w:szCs w:val="24"/>
          <w:lang w:val="pl-PL" w:eastAsia="pl-PL"/>
        </w:rPr>
      </w:pPr>
      <w:bookmarkStart w:id="5" w:name="bookmark30"/>
      <w:r w:rsidRPr="009D45C1">
        <w:rPr>
          <w:rFonts w:eastAsia="Arial Narrow"/>
          <w:bCs/>
          <w:kern w:val="0"/>
          <w:sz w:val="24"/>
          <w:szCs w:val="24"/>
          <w:lang w:val="pl-PL" w:eastAsia="pl-PL"/>
        </w:rPr>
        <w:t>Wykonawca zobowiązany jest do:</w:t>
      </w:r>
      <w:bookmarkEnd w:id="5"/>
    </w:p>
    <w:p w:rsidR="0012736C" w:rsidRPr="00E16CF8" w:rsidRDefault="0012736C" w:rsidP="008D344E">
      <w:pPr>
        <w:widowControl w:val="0"/>
        <w:numPr>
          <w:ilvl w:val="0"/>
          <w:numId w:val="38"/>
        </w:numPr>
        <w:tabs>
          <w:tab w:val="left" w:pos="709"/>
        </w:tabs>
        <w:suppressAutoHyphens w:val="0"/>
        <w:spacing w:line="276" w:lineRule="auto"/>
        <w:ind w:left="709" w:hanging="283"/>
        <w:jc w:val="both"/>
        <w:rPr>
          <w:rFonts w:eastAsia="Calibri"/>
          <w:kern w:val="0"/>
          <w:sz w:val="24"/>
          <w:szCs w:val="24"/>
          <w:lang w:val="pl-PL" w:eastAsia="en-US"/>
        </w:rPr>
      </w:pPr>
      <w:r w:rsidRPr="00E16CF8">
        <w:rPr>
          <w:rFonts w:eastAsia="Calibri"/>
          <w:kern w:val="0"/>
          <w:sz w:val="24"/>
          <w:szCs w:val="24"/>
          <w:lang w:val="pl-PL" w:eastAsia="en-US"/>
        </w:rPr>
        <w:t>Przetwarzania danych osobowych pracowników i interesantów chronionej instytucji tylko w celach ewidencji osób,</w:t>
      </w:r>
    </w:p>
    <w:p w:rsidR="0012736C" w:rsidRPr="00E16CF8" w:rsidRDefault="0012736C" w:rsidP="008D344E">
      <w:pPr>
        <w:widowControl w:val="0"/>
        <w:numPr>
          <w:ilvl w:val="0"/>
          <w:numId w:val="38"/>
        </w:numPr>
        <w:tabs>
          <w:tab w:val="left" w:pos="727"/>
        </w:tabs>
        <w:suppressAutoHyphens w:val="0"/>
        <w:spacing w:line="276" w:lineRule="auto"/>
        <w:ind w:left="709" w:hanging="283"/>
        <w:jc w:val="both"/>
        <w:rPr>
          <w:rFonts w:eastAsia="Calibri"/>
          <w:kern w:val="0"/>
          <w:sz w:val="24"/>
          <w:szCs w:val="24"/>
          <w:lang w:val="pl-PL" w:eastAsia="en-US"/>
        </w:rPr>
      </w:pPr>
      <w:r w:rsidRPr="00E16CF8">
        <w:rPr>
          <w:rFonts w:eastAsia="Calibri"/>
          <w:kern w:val="0"/>
          <w:sz w:val="24"/>
          <w:szCs w:val="24"/>
          <w:lang w:val="pl-PL" w:eastAsia="en-US"/>
        </w:rPr>
        <w:t>Realizacji przetwarzania danych osobowych wyłącznie poprzez dokonywanie niezbędnych wpisów w tych dokumentach,</w:t>
      </w:r>
    </w:p>
    <w:p w:rsidR="0012736C" w:rsidRPr="009D45C1" w:rsidRDefault="0012736C" w:rsidP="008D344E">
      <w:pPr>
        <w:widowControl w:val="0"/>
        <w:numPr>
          <w:ilvl w:val="0"/>
          <w:numId w:val="38"/>
        </w:numPr>
        <w:tabs>
          <w:tab w:val="left" w:pos="727"/>
        </w:tabs>
        <w:suppressAutoHyphens w:val="0"/>
        <w:spacing w:line="276" w:lineRule="auto"/>
        <w:ind w:left="709" w:hanging="283"/>
        <w:jc w:val="both"/>
        <w:rPr>
          <w:rFonts w:eastAsia="Calibri"/>
          <w:kern w:val="0"/>
          <w:sz w:val="24"/>
          <w:szCs w:val="24"/>
          <w:lang w:val="pl-PL" w:eastAsia="en-US"/>
        </w:rPr>
      </w:pPr>
      <w:r w:rsidRPr="009D45C1">
        <w:rPr>
          <w:rFonts w:eastAsia="Calibri"/>
          <w:kern w:val="0"/>
          <w:sz w:val="24"/>
          <w:szCs w:val="24"/>
          <w:lang w:val="pl-PL" w:eastAsia="en-US"/>
        </w:rPr>
        <w:t>Wykonania przedmiotu umowy z należytą starannością i zgodnie z  obowiązującymi przepisami.</w:t>
      </w:r>
    </w:p>
    <w:p w:rsidR="0012736C" w:rsidRPr="009D45C1" w:rsidRDefault="0012736C" w:rsidP="008D344E">
      <w:pPr>
        <w:widowControl w:val="0"/>
        <w:numPr>
          <w:ilvl w:val="0"/>
          <w:numId w:val="38"/>
        </w:numPr>
        <w:tabs>
          <w:tab w:val="left" w:pos="727"/>
        </w:tabs>
        <w:suppressAutoHyphens w:val="0"/>
        <w:spacing w:line="276" w:lineRule="auto"/>
        <w:ind w:left="709" w:hanging="283"/>
        <w:jc w:val="both"/>
        <w:rPr>
          <w:rFonts w:eastAsia="Calibri"/>
          <w:kern w:val="0"/>
          <w:sz w:val="24"/>
          <w:szCs w:val="24"/>
          <w:lang w:val="pl-PL" w:eastAsia="en-US"/>
        </w:rPr>
      </w:pPr>
      <w:r w:rsidRPr="009D45C1">
        <w:rPr>
          <w:rFonts w:eastAsia="Calibri"/>
          <w:kern w:val="0"/>
          <w:sz w:val="24"/>
          <w:szCs w:val="24"/>
          <w:lang w:val="pl-PL" w:eastAsia="en-US"/>
        </w:rPr>
        <w:t xml:space="preserve">Wykonawca zobowiąże wszystkich pracowników ochrony do przestrzegania tajemnicy </w:t>
      </w:r>
      <w:r w:rsidRPr="009D45C1">
        <w:rPr>
          <w:rFonts w:eastAsia="Calibri"/>
          <w:kern w:val="0"/>
          <w:sz w:val="24"/>
          <w:szCs w:val="24"/>
          <w:lang w:val="pl-PL" w:eastAsia="en-US"/>
        </w:rPr>
        <w:lastRenderedPageBreak/>
        <w:t>służbowej oraz dochowania poufności danych osobowych, z którymi zapoznał się w czasie pełnienia obowiązków służbowych.</w:t>
      </w:r>
    </w:p>
    <w:p w:rsidR="0012736C" w:rsidRPr="009D45C1" w:rsidRDefault="0012736C" w:rsidP="008D344E">
      <w:pPr>
        <w:widowControl w:val="0"/>
        <w:numPr>
          <w:ilvl w:val="0"/>
          <w:numId w:val="38"/>
        </w:numPr>
        <w:tabs>
          <w:tab w:val="left" w:pos="727"/>
        </w:tabs>
        <w:suppressAutoHyphens w:val="0"/>
        <w:spacing w:line="276" w:lineRule="auto"/>
        <w:ind w:left="709" w:hanging="283"/>
        <w:jc w:val="both"/>
        <w:rPr>
          <w:rFonts w:eastAsia="Calibri"/>
          <w:kern w:val="0"/>
          <w:sz w:val="24"/>
          <w:szCs w:val="24"/>
          <w:lang w:val="pl-PL" w:eastAsia="en-US"/>
        </w:rPr>
      </w:pPr>
      <w:r w:rsidRPr="009D45C1">
        <w:rPr>
          <w:rFonts w:eastAsia="Calibri"/>
          <w:kern w:val="0"/>
          <w:sz w:val="24"/>
          <w:szCs w:val="24"/>
          <w:lang w:val="pl-PL" w:eastAsia="en-US"/>
        </w:rPr>
        <w:t>Wykonawca ponosi odpowiedzialność materialną i cywilną w pełnej  wysokości bez względu na wysokość szkody:</w:t>
      </w:r>
    </w:p>
    <w:p w:rsidR="0012736C" w:rsidRPr="009D45C1" w:rsidRDefault="0012736C" w:rsidP="008D344E">
      <w:pPr>
        <w:widowControl w:val="0"/>
        <w:numPr>
          <w:ilvl w:val="0"/>
          <w:numId w:val="39"/>
        </w:numPr>
        <w:tabs>
          <w:tab w:val="left" w:pos="851"/>
        </w:tabs>
        <w:suppressAutoHyphens w:val="0"/>
        <w:spacing w:line="276" w:lineRule="auto"/>
        <w:ind w:left="851" w:hanging="142"/>
        <w:jc w:val="both"/>
        <w:rPr>
          <w:rFonts w:eastAsia="Calibri"/>
          <w:kern w:val="0"/>
          <w:sz w:val="24"/>
          <w:szCs w:val="24"/>
          <w:lang w:val="pl-PL" w:eastAsia="en-US"/>
        </w:rPr>
      </w:pPr>
      <w:r w:rsidRPr="009D45C1">
        <w:rPr>
          <w:rFonts w:eastAsia="Calibri"/>
          <w:kern w:val="0"/>
          <w:sz w:val="24"/>
          <w:szCs w:val="24"/>
          <w:lang w:val="pl-PL" w:eastAsia="en-US"/>
        </w:rPr>
        <w:t xml:space="preserve"> z tytułu szkody powstałej wskutek niewykonania bądź niewłaściwego lub niezgodnego z umową lub obowiązującymi przepisami wykonania obowiązków objętych umową;</w:t>
      </w:r>
    </w:p>
    <w:p w:rsidR="0012736C" w:rsidRPr="009D45C1" w:rsidRDefault="0012736C" w:rsidP="008D344E">
      <w:pPr>
        <w:widowControl w:val="0"/>
        <w:numPr>
          <w:ilvl w:val="0"/>
          <w:numId w:val="39"/>
        </w:numPr>
        <w:tabs>
          <w:tab w:val="left" w:pos="851"/>
        </w:tabs>
        <w:suppressAutoHyphens w:val="0"/>
        <w:spacing w:line="276" w:lineRule="auto"/>
        <w:ind w:left="851" w:hanging="142"/>
        <w:jc w:val="both"/>
        <w:rPr>
          <w:rFonts w:eastAsia="Calibri"/>
          <w:kern w:val="0"/>
          <w:sz w:val="24"/>
          <w:szCs w:val="24"/>
          <w:lang w:val="pl-PL" w:eastAsia="en-US"/>
        </w:rPr>
      </w:pPr>
      <w:r w:rsidRPr="009D45C1">
        <w:rPr>
          <w:rFonts w:eastAsia="Calibri"/>
          <w:kern w:val="0"/>
          <w:sz w:val="24"/>
          <w:szCs w:val="24"/>
          <w:lang w:val="pl-PL" w:eastAsia="en-US"/>
        </w:rPr>
        <w:t xml:space="preserve"> za szkody wyrządzone przez osoby, którymi Wykonawca się posługuje w celu wykonywania niniejszej umowy;</w:t>
      </w:r>
    </w:p>
    <w:p w:rsidR="0012736C" w:rsidRPr="009D45C1" w:rsidRDefault="0012736C" w:rsidP="008D344E">
      <w:pPr>
        <w:widowControl w:val="0"/>
        <w:numPr>
          <w:ilvl w:val="0"/>
          <w:numId w:val="39"/>
        </w:numPr>
        <w:tabs>
          <w:tab w:val="left" w:pos="851"/>
        </w:tabs>
        <w:suppressAutoHyphens w:val="0"/>
        <w:spacing w:line="276" w:lineRule="auto"/>
        <w:ind w:left="851" w:hanging="142"/>
        <w:jc w:val="both"/>
        <w:rPr>
          <w:rFonts w:eastAsia="Calibri"/>
          <w:kern w:val="0"/>
          <w:sz w:val="24"/>
          <w:szCs w:val="24"/>
          <w:lang w:val="pl-PL" w:eastAsia="en-US"/>
        </w:rPr>
      </w:pPr>
      <w:r w:rsidRPr="009D45C1">
        <w:rPr>
          <w:rFonts w:eastAsia="Calibri"/>
          <w:kern w:val="0"/>
          <w:sz w:val="24"/>
          <w:szCs w:val="24"/>
          <w:lang w:val="pl-PL" w:eastAsia="en-US"/>
        </w:rPr>
        <w:t xml:space="preserve"> za szkody w mieniu wyrządzone przez pracowników ochrony skierowanych do wykonywania ochrony lub powstałe w związku z niewykonaniem lub nienależytym wykonaniem przez nich obowiązków wynikających z umowy, w pełnej wysokości bez względu na jej wielkość.</w:t>
      </w:r>
    </w:p>
    <w:p w:rsidR="0012736C" w:rsidRPr="009D45C1" w:rsidRDefault="0012736C" w:rsidP="00A2273D">
      <w:pPr>
        <w:widowControl w:val="0"/>
        <w:numPr>
          <w:ilvl w:val="0"/>
          <w:numId w:val="39"/>
        </w:numPr>
        <w:tabs>
          <w:tab w:val="left" w:pos="851"/>
        </w:tabs>
        <w:suppressAutoHyphens w:val="0"/>
        <w:spacing w:line="276" w:lineRule="auto"/>
        <w:ind w:left="851" w:hanging="142"/>
        <w:jc w:val="both"/>
        <w:rPr>
          <w:rFonts w:eastAsia="Calibri"/>
          <w:kern w:val="0"/>
          <w:sz w:val="24"/>
          <w:szCs w:val="24"/>
          <w:lang w:val="pl-PL" w:eastAsia="en-US"/>
        </w:rPr>
      </w:pPr>
      <w:r w:rsidRPr="009D45C1">
        <w:rPr>
          <w:rFonts w:eastAsia="Calibri"/>
          <w:kern w:val="0"/>
          <w:sz w:val="24"/>
          <w:szCs w:val="24"/>
          <w:lang w:val="pl-PL" w:eastAsia="en-US"/>
        </w:rPr>
        <w:t xml:space="preserve"> skutki finansowe wynikłe z wadliwego lub nieterminowego wykonania usługi ponosić będzie Wykonawca.</w:t>
      </w:r>
    </w:p>
    <w:p w:rsidR="006E7CF4" w:rsidRPr="009D45C1" w:rsidRDefault="006E7CF4" w:rsidP="008D344E">
      <w:pPr>
        <w:numPr>
          <w:ilvl w:val="0"/>
          <w:numId w:val="16"/>
        </w:numPr>
        <w:suppressAutoHyphens w:val="0"/>
        <w:spacing w:after="200" w:line="276" w:lineRule="auto"/>
        <w:contextualSpacing/>
        <w:jc w:val="both"/>
        <w:rPr>
          <w:rFonts w:eastAsiaTheme="minorHAnsi"/>
          <w:kern w:val="0"/>
          <w:sz w:val="24"/>
          <w:szCs w:val="24"/>
          <w:lang w:val="pl-PL" w:eastAsia="en-US"/>
        </w:rPr>
      </w:pPr>
      <w:r w:rsidRPr="009D45C1">
        <w:rPr>
          <w:rFonts w:eastAsiaTheme="minorHAnsi"/>
          <w:kern w:val="0"/>
          <w:sz w:val="24"/>
          <w:szCs w:val="24"/>
          <w:lang w:val="pl-PL" w:eastAsia="en-US"/>
        </w:rPr>
        <w:t xml:space="preserve">Ochrona osób i mienia musi być wspomagana w razie konieczności przez grupę interwencyjną z zastrzeżeniem, iż </w:t>
      </w:r>
      <w:r w:rsidRPr="009D45C1">
        <w:rPr>
          <w:rFonts w:eastAsiaTheme="minorHAnsi"/>
          <w:b/>
          <w:kern w:val="0"/>
          <w:sz w:val="24"/>
          <w:szCs w:val="24"/>
          <w:lang w:val="pl-PL" w:eastAsia="en-US"/>
        </w:rPr>
        <w:t>czas przybycia grupy interwencyjnej</w:t>
      </w:r>
      <w:r w:rsidR="005C27FB" w:rsidRPr="009D45C1">
        <w:rPr>
          <w:rFonts w:eastAsiaTheme="minorHAnsi"/>
          <w:b/>
          <w:kern w:val="0"/>
          <w:sz w:val="24"/>
          <w:szCs w:val="24"/>
          <w:lang w:val="pl-PL" w:eastAsia="en-US"/>
        </w:rPr>
        <w:t xml:space="preserve"> nie może być </w:t>
      </w:r>
      <w:bookmarkStart w:id="6" w:name="_GoBack"/>
      <w:bookmarkEnd w:id="6"/>
      <w:r w:rsidR="008D5F87" w:rsidRPr="001527C2">
        <w:rPr>
          <w:rFonts w:eastAsiaTheme="minorHAnsi"/>
          <w:b/>
          <w:kern w:val="0"/>
          <w:sz w:val="24"/>
          <w:szCs w:val="24"/>
          <w:lang w:val="pl-PL" w:eastAsia="en-US"/>
        </w:rPr>
        <w:t>dłuższy niż 10</w:t>
      </w:r>
      <w:r w:rsidRPr="001527C2">
        <w:rPr>
          <w:rFonts w:eastAsiaTheme="minorHAnsi"/>
          <w:b/>
          <w:kern w:val="0"/>
          <w:sz w:val="24"/>
          <w:szCs w:val="24"/>
          <w:lang w:val="pl-PL" w:eastAsia="en-US"/>
        </w:rPr>
        <w:t xml:space="preserve"> minut</w:t>
      </w:r>
      <w:r w:rsidRPr="001527C2">
        <w:rPr>
          <w:rFonts w:eastAsiaTheme="minorHAnsi"/>
          <w:kern w:val="0"/>
          <w:sz w:val="24"/>
          <w:szCs w:val="24"/>
          <w:lang w:val="pl-PL" w:eastAsia="en-US"/>
        </w:rPr>
        <w:t>.</w:t>
      </w:r>
      <w:r w:rsidRPr="00E16CF8">
        <w:rPr>
          <w:rFonts w:eastAsiaTheme="minorHAnsi"/>
          <w:kern w:val="0"/>
          <w:sz w:val="24"/>
          <w:szCs w:val="24"/>
          <w:lang w:val="pl-PL" w:eastAsia="en-US"/>
        </w:rPr>
        <w:t xml:space="preserve">   </w:t>
      </w:r>
    </w:p>
    <w:p w:rsidR="006E7CF4" w:rsidRPr="009D45C1" w:rsidRDefault="006E7CF4" w:rsidP="008D344E">
      <w:pPr>
        <w:numPr>
          <w:ilvl w:val="0"/>
          <w:numId w:val="16"/>
        </w:numPr>
        <w:suppressAutoHyphens w:val="0"/>
        <w:spacing w:after="200" w:line="276" w:lineRule="auto"/>
        <w:contextualSpacing/>
        <w:jc w:val="both"/>
        <w:rPr>
          <w:rFonts w:eastAsiaTheme="minorHAnsi"/>
          <w:kern w:val="0"/>
          <w:sz w:val="24"/>
          <w:szCs w:val="24"/>
          <w:lang w:val="pl-PL" w:eastAsia="en-US"/>
        </w:rPr>
      </w:pPr>
      <w:r w:rsidRPr="009D45C1">
        <w:rPr>
          <w:rFonts w:eastAsiaTheme="minorHAnsi"/>
          <w:kern w:val="0"/>
          <w:sz w:val="24"/>
          <w:szCs w:val="24"/>
          <w:lang w:val="pl-PL" w:eastAsia="en-US"/>
        </w:rPr>
        <w:t>Zadaniem grupy interwencyjnej jest przyjazd do obiektu i przerwanie działalności przestępczej na terenie obiektu.</w:t>
      </w:r>
    </w:p>
    <w:p w:rsidR="006E7CF4" w:rsidRPr="009D45C1" w:rsidRDefault="006E7CF4" w:rsidP="008D344E">
      <w:pPr>
        <w:numPr>
          <w:ilvl w:val="0"/>
          <w:numId w:val="16"/>
        </w:numPr>
        <w:suppressAutoHyphens w:val="0"/>
        <w:spacing w:after="200" w:line="276" w:lineRule="auto"/>
        <w:contextualSpacing/>
        <w:jc w:val="both"/>
        <w:rPr>
          <w:rFonts w:eastAsiaTheme="minorHAnsi"/>
          <w:kern w:val="0"/>
          <w:sz w:val="24"/>
          <w:szCs w:val="24"/>
          <w:lang w:val="pl-PL" w:eastAsia="en-US"/>
        </w:rPr>
      </w:pPr>
      <w:r w:rsidRPr="009D45C1">
        <w:rPr>
          <w:rFonts w:eastAsiaTheme="minorHAnsi"/>
          <w:kern w:val="0"/>
          <w:sz w:val="24"/>
          <w:szCs w:val="24"/>
          <w:lang w:val="pl-PL" w:eastAsia="en-US"/>
        </w:rPr>
        <w:t xml:space="preserve">Koszty związane z przyjazdem grupy interwencyjnej winny być uwzględnione w kosztach oferty. </w:t>
      </w:r>
    </w:p>
    <w:p w:rsidR="001E33D6" w:rsidRPr="009D45C1" w:rsidRDefault="001E33D6" w:rsidP="008D344E">
      <w:pPr>
        <w:widowControl w:val="0"/>
        <w:numPr>
          <w:ilvl w:val="0"/>
          <w:numId w:val="16"/>
        </w:numPr>
        <w:suppressAutoHyphens w:val="0"/>
        <w:spacing w:line="276" w:lineRule="auto"/>
        <w:jc w:val="both"/>
        <w:rPr>
          <w:rFonts w:eastAsia="Arial"/>
          <w:bCs/>
          <w:iCs/>
          <w:sz w:val="24"/>
          <w:szCs w:val="24"/>
        </w:rPr>
      </w:pPr>
      <w:r w:rsidRPr="009D45C1">
        <w:rPr>
          <w:rFonts w:eastAsia="Arial"/>
          <w:bCs/>
          <w:iCs/>
          <w:sz w:val="24"/>
          <w:szCs w:val="24"/>
          <w:lang w:val="pl-PL"/>
        </w:rPr>
        <w:t>Zamawiający wymaga, aby pracownicy Wykonawcy wykonywali pracę w odzieży roboczej identyfikującej Wykonawcę, dbali o schludny i estetyczno-higieniczny wygląd.</w:t>
      </w:r>
    </w:p>
    <w:p w:rsidR="005E3C0C" w:rsidRPr="009D45C1" w:rsidRDefault="005E3C0C" w:rsidP="008D344E">
      <w:pPr>
        <w:widowControl w:val="0"/>
        <w:numPr>
          <w:ilvl w:val="0"/>
          <w:numId w:val="16"/>
        </w:numPr>
        <w:suppressAutoHyphens w:val="0"/>
        <w:spacing w:line="276" w:lineRule="auto"/>
        <w:jc w:val="both"/>
        <w:rPr>
          <w:rFonts w:eastAsia="Arial"/>
          <w:bCs/>
          <w:iCs/>
          <w:sz w:val="24"/>
          <w:szCs w:val="24"/>
        </w:rPr>
      </w:pPr>
      <w:r w:rsidRPr="009D45C1">
        <w:rPr>
          <w:rFonts w:eastAsia="Arial"/>
          <w:bCs/>
          <w:iCs/>
          <w:sz w:val="24"/>
          <w:szCs w:val="24"/>
          <w:lang w:val="pl-PL"/>
        </w:rPr>
        <w:t xml:space="preserve">Zamawiający wymaga aby osoby wykonujące zamówienie cechowali się wysoką kulturą osobistą, brakiem nałogów w szczególności uzależnienia od alkoholu lub innych środków odurzających.  </w:t>
      </w:r>
    </w:p>
    <w:p w:rsidR="001E33D6" w:rsidRPr="009D45C1" w:rsidRDefault="001E33D6" w:rsidP="008D344E">
      <w:pPr>
        <w:widowControl w:val="0"/>
        <w:numPr>
          <w:ilvl w:val="0"/>
          <w:numId w:val="16"/>
        </w:numPr>
        <w:suppressAutoHyphens w:val="0"/>
        <w:spacing w:line="276" w:lineRule="auto"/>
        <w:jc w:val="both"/>
        <w:rPr>
          <w:rFonts w:eastAsia="Arial"/>
          <w:bCs/>
          <w:iCs/>
          <w:sz w:val="24"/>
          <w:szCs w:val="24"/>
        </w:rPr>
      </w:pPr>
      <w:r w:rsidRPr="009D45C1">
        <w:rPr>
          <w:rFonts w:eastAsia="Arial"/>
          <w:bCs/>
          <w:iCs/>
          <w:sz w:val="24"/>
          <w:szCs w:val="24"/>
          <w:lang w:val="pl-PL"/>
        </w:rPr>
        <w:t>Wykonawca zobowiązany będzie do zachowania w tajemnicy wszelkich informacji uzyskanych w związku wykonywaniem usługi również po ustaniu umowy.</w:t>
      </w:r>
    </w:p>
    <w:p w:rsidR="00C27BDF" w:rsidRPr="00517F79" w:rsidRDefault="006E7CF4" w:rsidP="008D344E">
      <w:pPr>
        <w:numPr>
          <w:ilvl w:val="0"/>
          <w:numId w:val="16"/>
        </w:numPr>
        <w:suppressAutoHyphens w:val="0"/>
        <w:spacing w:after="200" w:line="276" w:lineRule="auto"/>
        <w:contextualSpacing/>
        <w:jc w:val="both"/>
        <w:rPr>
          <w:rFonts w:eastAsiaTheme="minorHAnsi"/>
          <w:kern w:val="0"/>
          <w:sz w:val="24"/>
          <w:szCs w:val="24"/>
          <w:lang w:val="pl-PL" w:eastAsia="en-US"/>
        </w:rPr>
      </w:pPr>
      <w:r w:rsidRPr="00517F79">
        <w:rPr>
          <w:rFonts w:eastAsiaTheme="minorHAnsi"/>
          <w:kern w:val="0"/>
          <w:sz w:val="24"/>
          <w:szCs w:val="24"/>
          <w:lang w:val="pl-PL" w:eastAsia="en-US"/>
        </w:rPr>
        <w:t xml:space="preserve">Wykonawca winien posiadać system zarządzania jakością według normy PN-EN  ISO </w:t>
      </w:r>
      <w:r w:rsidR="00A16283" w:rsidRPr="00517F79">
        <w:rPr>
          <w:rFonts w:eastAsiaTheme="minorHAnsi"/>
          <w:kern w:val="0"/>
          <w:sz w:val="24"/>
          <w:szCs w:val="24"/>
          <w:lang w:val="pl-PL" w:eastAsia="en-US"/>
        </w:rPr>
        <w:t>9001:2015</w:t>
      </w:r>
    </w:p>
    <w:p w:rsidR="006D035F" w:rsidRPr="009D45C1" w:rsidRDefault="00696698" w:rsidP="008D344E">
      <w:pPr>
        <w:numPr>
          <w:ilvl w:val="0"/>
          <w:numId w:val="16"/>
        </w:numPr>
        <w:suppressAutoHyphens w:val="0"/>
        <w:spacing w:after="200" w:line="276" w:lineRule="auto"/>
        <w:contextualSpacing/>
        <w:jc w:val="both"/>
        <w:rPr>
          <w:rFonts w:eastAsiaTheme="minorHAnsi"/>
          <w:kern w:val="0"/>
          <w:sz w:val="24"/>
          <w:szCs w:val="24"/>
          <w:lang w:val="pl-PL" w:eastAsia="en-US"/>
        </w:rPr>
      </w:pPr>
      <w:r w:rsidRPr="009D45C1">
        <w:rPr>
          <w:kern w:val="0"/>
          <w:sz w:val="24"/>
          <w:szCs w:val="24"/>
          <w:lang w:val="pl-PL" w:eastAsia="pl-PL"/>
        </w:rPr>
        <w:t xml:space="preserve">Wykonawca zobowiązany będzie </w:t>
      </w:r>
      <w:r w:rsidRPr="009D45C1">
        <w:rPr>
          <w:kern w:val="0"/>
          <w:sz w:val="24"/>
          <w:szCs w:val="24"/>
          <w:lang w:eastAsia="pl-PL"/>
        </w:rPr>
        <w:t>do</w:t>
      </w:r>
      <w:r w:rsidR="005E3C0C" w:rsidRPr="009D45C1">
        <w:rPr>
          <w:kern w:val="0"/>
          <w:sz w:val="24"/>
          <w:szCs w:val="24"/>
          <w:lang w:eastAsia="pl-PL"/>
        </w:rPr>
        <w:t xml:space="preserve"> </w:t>
      </w:r>
      <w:r w:rsidR="005E3C0C" w:rsidRPr="009D45C1">
        <w:rPr>
          <w:kern w:val="0"/>
          <w:sz w:val="24"/>
          <w:szCs w:val="24"/>
          <w:lang w:val="pl-PL" w:eastAsia="pl-PL"/>
        </w:rPr>
        <w:t xml:space="preserve">zatrudnienia na podstawie umowy </w:t>
      </w:r>
      <w:r w:rsidR="005E3C0C" w:rsidRPr="009D45C1">
        <w:rPr>
          <w:kern w:val="0"/>
          <w:sz w:val="24"/>
          <w:szCs w:val="24"/>
          <w:lang w:eastAsia="pl-PL"/>
        </w:rPr>
        <w:t xml:space="preserve">o </w:t>
      </w:r>
      <w:r w:rsidR="005E3C0C" w:rsidRPr="009D45C1">
        <w:rPr>
          <w:kern w:val="0"/>
          <w:sz w:val="24"/>
          <w:szCs w:val="24"/>
          <w:lang w:val="pl-PL" w:eastAsia="pl-PL"/>
        </w:rPr>
        <w:t>pracę</w:t>
      </w:r>
      <w:r w:rsidR="00EE20EE" w:rsidRPr="009D45C1">
        <w:rPr>
          <w:kern w:val="0"/>
          <w:sz w:val="24"/>
          <w:szCs w:val="24"/>
          <w:lang w:eastAsia="pl-PL"/>
        </w:rPr>
        <w:t xml:space="preserve"> w </w:t>
      </w:r>
      <w:r w:rsidR="00EE20EE" w:rsidRPr="009D45C1">
        <w:rPr>
          <w:kern w:val="0"/>
          <w:sz w:val="24"/>
          <w:szCs w:val="24"/>
          <w:lang w:val="pl-PL" w:eastAsia="pl-PL"/>
        </w:rPr>
        <w:t xml:space="preserve">rozumieniu przepisów ustawy </w:t>
      </w:r>
      <w:r w:rsidR="00EE20EE" w:rsidRPr="009D45C1">
        <w:rPr>
          <w:kern w:val="0"/>
          <w:sz w:val="24"/>
          <w:szCs w:val="24"/>
          <w:lang w:eastAsia="pl-PL"/>
        </w:rPr>
        <w:t xml:space="preserve">z </w:t>
      </w:r>
      <w:r w:rsidR="00EE20EE" w:rsidRPr="009D45C1">
        <w:rPr>
          <w:kern w:val="0"/>
          <w:sz w:val="24"/>
          <w:szCs w:val="24"/>
          <w:lang w:val="pl-PL" w:eastAsia="pl-PL"/>
        </w:rPr>
        <w:t>dnia</w:t>
      </w:r>
      <w:r w:rsidR="00EE20EE" w:rsidRPr="009D45C1">
        <w:rPr>
          <w:kern w:val="0"/>
          <w:sz w:val="24"/>
          <w:szCs w:val="24"/>
          <w:lang w:eastAsia="pl-PL"/>
        </w:rPr>
        <w:t xml:space="preserve"> 26 </w:t>
      </w:r>
      <w:r w:rsidR="00EE20EE" w:rsidRPr="009D45C1">
        <w:rPr>
          <w:kern w:val="0"/>
          <w:sz w:val="24"/>
          <w:szCs w:val="24"/>
          <w:lang w:val="pl-PL" w:eastAsia="pl-PL"/>
        </w:rPr>
        <w:t>czerwca</w:t>
      </w:r>
      <w:r w:rsidR="00EE20EE" w:rsidRPr="009D45C1">
        <w:rPr>
          <w:kern w:val="0"/>
          <w:sz w:val="24"/>
          <w:szCs w:val="24"/>
          <w:lang w:eastAsia="pl-PL"/>
        </w:rPr>
        <w:t xml:space="preserve"> 1974 r.  – </w:t>
      </w:r>
      <w:r w:rsidR="00EE20EE" w:rsidRPr="009D45C1">
        <w:rPr>
          <w:kern w:val="0"/>
          <w:sz w:val="24"/>
          <w:szCs w:val="24"/>
          <w:lang w:val="pl-PL" w:eastAsia="pl-PL"/>
        </w:rPr>
        <w:t>Kodeks</w:t>
      </w:r>
      <w:r w:rsidR="00EE20EE" w:rsidRPr="009D45C1">
        <w:rPr>
          <w:kern w:val="0"/>
          <w:sz w:val="24"/>
          <w:szCs w:val="24"/>
          <w:lang w:eastAsia="pl-PL"/>
        </w:rPr>
        <w:t xml:space="preserve"> </w:t>
      </w:r>
      <w:r w:rsidR="00EE20EE" w:rsidRPr="009D45C1">
        <w:rPr>
          <w:kern w:val="0"/>
          <w:sz w:val="24"/>
          <w:szCs w:val="24"/>
          <w:lang w:val="pl-PL" w:eastAsia="pl-PL"/>
        </w:rPr>
        <w:t>pracy</w:t>
      </w:r>
      <w:r w:rsidR="00EE20EE" w:rsidRPr="009D45C1">
        <w:rPr>
          <w:kern w:val="0"/>
          <w:sz w:val="24"/>
          <w:szCs w:val="24"/>
          <w:lang w:eastAsia="pl-PL"/>
        </w:rPr>
        <w:t xml:space="preserve"> (</w:t>
      </w:r>
      <w:r w:rsidR="00EE20EE" w:rsidRPr="009D45C1">
        <w:rPr>
          <w:kern w:val="0"/>
          <w:sz w:val="24"/>
          <w:szCs w:val="24"/>
          <w:lang w:val="pl-PL" w:eastAsia="pl-PL"/>
        </w:rPr>
        <w:t>Dz.U</w:t>
      </w:r>
      <w:r w:rsidR="00EE20EE" w:rsidRPr="009D45C1">
        <w:rPr>
          <w:kern w:val="0"/>
          <w:sz w:val="24"/>
          <w:szCs w:val="24"/>
          <w:lang w:eastAsia="pl-PL"/>
        </w:rPr>
        <w:t>. z 201</w:t>
      </w:r>
      <w:r w:rsidR="00531038" w:rsidRPr="009D45C1">
        <w:rPr>
          <w:kern w:val="0"/>
          <w:sz w:val="24"/>
          <w:szCs w:val="24"/>
          <w:lang w:eastAsia="pl-PL"/>
        </w:rPr>
        <w:t>6</w:t>
      </w:r>
      <w:r w:rsidR="00EE20EE" w:rsidRPr="009D45C1">
        <w:rPr>
          <w:kern w:val="0"/>
          <w:sz w:val="24"/>
          <w:szCs w:val="24"/>
          <w:lang w:eastAsia="pl-PL"/>
        </w:rPr>
        <w:t xml:space="preserve"> r. </w:t>
      </w:r>
      <w:proofErr w:type="spellStart"/>
      <w:r w:rsidR="00EE20EE" w:rsidRPr="009D45C1">
        <w:rPr>
          <w:kern w:val="0"/>
          <w:sz w:val="24"/>
          <w:szCs w:val="24"/>
          <w:lang w:eastAsia="pl-PL"/>
        </w:rPr>
        <w:t>poz</w:t>
      </w:r>
      <w:proofErr w:type="spellEnd"/>
      <w:r w:rsidR="00EE20EE" w:rsidRPr="009D45C1">
        <w:rPr>
          <w:kern w:val="0"/>
          <w:sz w:val="24"/>
          <w:szCs w:val="24"/>
          <w:lang w:eastAsia="pl-PL"/>
        </w:rPr>
        <w:t>. 1</w:t>
      </w:r>
      <w:r w:rsidR="00531038" w:rsidRPr="009D45C1">
        <w:rPr>
          <w:kern w:val="0"/>
          <w:sz w:val="24"/>
          <w:szCs w:val="24"/>
          <w:lang w:eastAsia="pl-PL"/>
        </w:rPr>
        <w:t>666 j.t.</w:t>
      </w:r>
      <w:r w:rsidR="00EE20EE" w:rsidRPr="009D45C1">
        <w:rPr>
          <w:kern w:val="0"/>
          <w:sz w:val="24"/>
          <w:szCs w:val="24"/>
          <w:lang w:eastAsia="pl-PL"/>
        </w:rPr>
        <w:t xml:space="preserve"> z </w:t>
      </w:r>
      <w:proofErr w:type="spellStart"/>
      <w:r w:rsidR="00EE20EE" w:rsidRPr="009D45C1">
        <w:rPr>
          <w:kern w:val="0"/>
          <w:sz w:val="24"/>
          <w:szCs w:val="24"/>
          <w:lang w:eastAsia="pl-PL"/>
        </w:rPr>
        <w:t>późn</w:t>
      </w:r>
      <w:proofErr w:type="spellEnd"/>
      <w:r w:rsidR="00EE20EE" w:rsidRPr="009D45C1">
        <w:rPr>
          <w:kern w:val="0"/>
          <w:sz w:val="24"/>
          <w:szCs w:val="24"/>
          <w:lang w:eastAsia="pl-PL"/>
        </w:rPr>
        <w:t xml:space="preserve"> </w:t>
      </w:r>
      <w:proofErr w:type="spellStart"/>
      <w:r w:rsidR="00EE20EE" w:rsidRPr="009D45C1">
        <w:rPr>
          <w:kern w:val="0"/>
          <w:sz w:val="24"/>
          <w:szCs w:val="24"/>
          <w:lang w:eastAsia="pl-PL"/>
        </w:rPr>
        <w:t>zm</w:t>
      </w:r>
      <w:proofErr w:type="spellEnd"/>
      <w:r w:rsidR="00EE20EE" w:rsidRPr="009D45C1">
        <w:rPr>
          <w:kern w:val="0"/>
          <w:sz w:val="24"/>
          <w:szCs w:val="24"/>
          <w:lang w:eastAsia="pl-PL"/>
        </w:rPr>
        <w:t>.),</w:t>
      </w:r>
      <w:r w:rsidR="005E3C0C" w:rsidRPr="009D45C1">
        <w:rPr>
          <w:kern w:val="0"/>
          <w:sz w:val="24"/>
          <w:szCs w:val="24"/>
          <w:lang w:eastAsia="pl-PL"/>
        </w:rPr>
        <w:t xml:space="preserve"> </w:t>
      </w:r>
      <w:r w:rsidR="005E3C0C" w:rsidRPr="009D45C1">
        <w:rPr>
          <w:kern w:val="0"/>
          <w:sz w:val="24"/>
          <w:szCs w:val="24"/>
          <w:lang w:val="pl-PL" w:eastAsia="pl-PL"/>
        </w:rPr>
        <w:t>wszystkich</w:t>
      </w:r>
      <w:r w:rsidR="006D035F" w:rsidRPr="009D45C1">
        <w:rPr>
          <w:kern w:val="0"/>
          <w:sz w:val="24"/>
          <w:szCs w:val="24"/>
          <w:lang w:val="pl-PL" w:eastAsia="pl-PL"/>
        </w:rPr>
        <w:t xml:space="preserve"> pracowników zatrudnio</w:t>
      </w:r>
      <w:r w:rsidR="00EE20EE" w:rsidRPr="009D45C1">
        <w:rPr>
          <w:kern w:val="0"/>
          <w:sz w:val="24"/>
          <w:szCs w:val="24"/>
          <w:lang w:val="pl-PL" w:eastAsia="pl-PL"/>
        </w:rPr>
        <w:t>nych przy wykonywaniu</w:t>
      </w:r>
      <w:r w:rsidR="006D035F" w:rsidRPr="009D45C1">
        <w:rPr>
          <w:kern w:val="0"/>
          <w:sz w:val="24"/>
          <w:szCs w:val="24"/>
          <w:lang w:val="pl-PL" w:eastAsia="pl-PL"/>
        </w:rPr>
        <w:t xml:space="preserve"> usług</w:t>
      </w:r>
      <w:r w:rsidR="00EE20EE" w:rsidRPr="009D45C1">
        <w:rPr>
          <w:kern w:val="0"/>
          <w:sz w:val="24"/>
          <w:szCs w:val="24"/>
          <w:lang w:val="pl-PL" w:eastAsia="pl-PL"/>
        </w:rPr>
        <w:t>i obję</w:t>
      </w:r>
      <w:r w:rsidR="006D035F" w:rsidRPr="009D45C1">
        <w:rPr>
          <w:kern w:val="0"/>
          <w:sz w:val="24"/>
          <w:szCs w:val="24"/>
          <w:lang w:val="pl-PL" w:eastAsia="pl-PL"/>
        </w:rPr>
        <w:t>tych umową</w:t>
      </w:r>
      <w:r w:rsidR="006D035F" w:rsidRPr="009D45C1">
        <w:rPr>
          <w:kern w:val="0"/>
          <w:sz w:val="24"/>
          <w:szCs w:val="24"/>
          <w:lang w:eastAsia="pl-PL"/>
        </w:rPr>
        <w:t xml:space="preserve"> z </w:t>
      </w:r>
      <w:r w:rsidR="006D035F" w:rsidRPr="009D45C1">
        <w:rPr>
          <w:kern w:val="0"/>
          <w:sz w:val="24"/>
          <w:szCs w:val="24"/>
          <w:lang w:val="pl-PL" w:eastAsia="pl-PL"/>
        </w:rPr>
        <w:t>wyłączeniem pracowników grup interwencyjnych</w:t>
      </w:r>
      <w:r w:rsidR="006D035F" w:rsidRPr="009D45C1">
        <w:rPr>
          <w:kern w:val="0"/>
          <w:sz w:val="24"/>
          <w:szCs w:val="24"/>
          <w:lang w:eastAsia="pl-PL"/>
        </w:rPr>
        <w:t>.</w:t>
      </w:r>
      <w:r w:rsidRPr="009D45C1">
        <w:rPr>
          <w:kern w:val="0"/>
          <w:sz w:val="24"/>
          <w:szCs w:val="24"/>
          <w:lang w:eastAsia="pl-PL"/>
        </w:rPr>
        <w:t xml:space="preserve"> </w:t>
      </w:r>
      <w:r w:rsidRPr="009D45C1">
        <w:rPr>
          <w:sz w:val="24"/>
          <w:szCs w:val="24"/>
        </w:rPr>
        <w:t xml:space="preserve">   </w:t>
      </w:r>
    </w:p>
    <w:p w:rsidR="00963325" w:rsidRPr="009D45C1" w:rsidRDefault="00696698" w:rsidP="008D344E">
      <w:pPr>
        <w:numPr>
          <w:ilvl w:val="0"/>
          <w:numId w:val="16"/>
        </w:numPr>
        <w:suppressAutoHyphens w:val="0"/>
        <w:spacing w:after="200" w:line="276" w:lineRule="auto"/>
        <w:contextualSpacing/>
        <w:jc w:val="both"/>
        <w:rPr>
          <w:rFonts w:eastAsiaTheme="minorHAnsi"/>
          <w:kern w:val="0"/>
          <w:sz w:val="24"/>
          <w:szCs w:val="24"/>
          <w:lang w:val="pl-PL" w:eastAsia="en-US"/>
        </w:rPr>
      </w:pPr>
      <w:r w:rsidRPr="009D45C1">
        <w:rPr>
          <w:sz w:val="24"/>
          <w:szCs w:val="24"/>
          <w:lang w:val="pl-PL"/>
        </w:rPr>
        <w:t xml:space="preserve">Zamawiający wymaga </w:t>
      </w:r>
      <w:r w:rsidRPr="009D45C1">
        <w:rPr>
          <w:sz w:val="24"/>
          <w:szCs w:val="24"/>
        </w:rPr>
        <w:t xml:space="preserve">aby </w:t>
      </w:r>
      <w:r w:rsidRPr="009D45C1">
        <w:rPr>
          <w:sz w:val="24"/>
          <w:szCs w:val="24"/>
          <w:lang w:val="pl-PL"/>
        </w:rPr>
        <w:t xml:space="preserve">osoby wykonujące czynności </w:t>
      </w:r>
      <w:r w:rsidRPr="009D45C1">
        <w:rPr>
          <w:sz w:val="24"/>
          <w:szCs w:val="24"/>
        </w:rPr>
        <w:t xml:space="preserve">w </w:t>
      </w:r>
      <w:r w:rsidRPr="009D45C1">
        <w:rPr>
          <w:sz w:val="24"/>
          <w:szCs w:val="24"/>
          <w:lang w:val="pl-PL"/>
        </w:rPr>
        <w:t>r</w:t>
      </w:r>
      <w:r w:rsidR="00963325" w:rsidRPr="009D45C1">
        <w:rPr>
          <w:sz w:val="24"/>
          <w:szCs w:val="24"/>
          <w:lang w:val="pl-PL"/>
        </w:rPr>
        <w:t>amach zadania</w:t>
      </w:r>
      <w:r w:rsidR="00963325" w:rsidRPr="009D45C1">
        <w:rPr>
          <w:sz w:val="24"/>
          <w:szCs w:val="24"/>
        </w:rPr>
        <w:t xml:space="preserve">, </w:t>
      </w:r>
      <w:r w:rsidR="00BE4C9C" w:rsidRPr="009D45C1">
        <w:rPr>
          <w:sz w:val="24"/>
          <w:szCs w:val="24"/>
        </w:rPr>
        <w:t xml:space="preserve">   </w:t>
      </w:r>
      <w:r w:rsidR="00790474">
        <w:rPr>
          <w:sz w:val="24"/>
          <w:szCs w:val="24"/>
        </w:rPr>
        <w:t xml:space="preserve">                   </w:t>
      </w:r>
      <w:r w:rsidR="00BE4C9C" w:rsidRPr="009D45C1">
        <w:rPr>
          <w:sz w:val="24"/>
          <w:szCs w:val="24"/>
        </w:rPr>
        <w:t xml:space="preserve">                       </w:t>
      </w:r>
      <w:r w:rsidRPr="009D45C1">
        <w:rPr>
          <w:sz w:val="24"/>
          <w:szCs w:val="24"/>
        </w:rPr>
        <w:t xml:space="preserve">w </w:t>
      </w:r>
      <w:r w:rsidRPr="009D45C1">
        <w:rPr>
          <w:sz w:val="24"/>
          <w:szCs w:val="24"/>
          <w:lang w:val="pl-PL"/>
        </w:rPr>
        <w:t xml:space="preserve">ramach łączącego </w:t>
      </w:r>
      <w:r w:rsidRPr="009D45C1">
        <w:rPr>
          <w:sz w:val="24"/>
          <w:szCs w:val="24"/>
        </w:rPr>
        <w:t xml:space="preserve">je z </w:t>
      </w:r>
      <w:r w:rsidRPr="009D45C1">
        <w:rPr>
          <w:sz w:val="24"/>
          <w:szCs w:val="24"/>
          <w:lang w:val="pl-PL"/>
        </w:rPr>
        <w:t>pracodawcą stosunku pracy świadczyły ją osobiście</w:t>
      </w:r>
      <w:r w:rsidRPr="009D45C1">
        <w:rPr>
          <w:sz w:val="24"/>
          <w:szCs w:val="24"/>
        </w:rPr>
        <w:t xml:space="preserve">, </w:t>
      </w:r>
      <w:r w:rsidR="00BE4C9C" w:rsidRPr="009D45C1">
        <w:rPr>
          <w:sz w:val="24"/>
          <w:szCs w:val="24"/>
        </w:rPr>
        <w:t xml:space="preserve">   </w:t>
      </w:r>
      <w:r w:rsidR="00790474">
        <w:rPr>
          <w:sz w:val="24"/>
          <w:szCs w:val="24"/>
        </w:rPr>
        <w:t xml:space="preserve">                         </w:t>
      </w:r>
      <w:r w:rsidR="00BE4C9C" w:rsidRPr="009D45C1">
        <w:rPr>
          <w:sz w:val="24"/>
          <w:szCs w:val="24"/>
        </w:rPr>
        <w:t xml:space="preserve">              </w:t>
      </w:r>
      <w:r w:rsidRPr="009D45C1">
        <w:rPr>
          <w:sz w:val="24"/>
          <w:szCs w:val="24"/>
        </w:rPr>
        <w:t xml:space="preserve">w </w:t>
      </w:r>
      <w:r w:rsidRPr="009D45C1">
        <w:rPr>
          <w:sz w:val="24"/>
          <w:szCs w:val="24"/>
          <w:lang w:val="pl-PL"/>
        </w:rPr>
        <w:t>miejscu i czasie wskazanym przez pracodawcę</w:t>
      </w:r>
      <w:r w:rsidRPr="009D45C1">
        <w:rPr>
          <w:sz w:val="24"/>
          <w:szCs w:val="24"/>
        </w:rPr>
        <w:t xml:space="preserve">, pod </w:t>
      </w:r>
      <w:r w:rsidRPr="009D45C1">
        <w:rPr>
          <w:sz w:val="24"/>
          <w:szCs w:val="24"/>
          <w:lang w:val="pl-PL"/>
        </w:rPr>
        <w:t xml:space="preserve">jego kierownictwem </w:t>
      </w:r>
      <w:r w:rsidRPr="009D45C1">
        <w:rPr>
          <w:sz w:val="24"/>
          <w:szCs w:val="24"/>
        </w:rPr>
        <w:t xml:space="preserve">z </w:t>
      </w:r>
      <w:r w:rsidRPr="009D45C1">
        <w:rPr>
          <w:sz w:val="24"/>
          <w:szCs w:val="24"/>
          <w:lang w:val="pl-PL"/>
        </w:rPr>
        <w:t>podporządkowaniem służbowym</w:t>
      </w:r>
      <w:r w:rsidRPr="009D45C1">
        <w:rPr>
          <w:sz w:val="24"/>
          <w:szCs w:val="24"/>
        </w:rPr>
        <w:t xml:space="preserve">, </w:t>
      </w:r>
      <w:r w:rsidRPr="009D45C1">
        <w:rPr>
          <w:sz w:val="24"/>
          <w:szCs w:val="24"/>
          <w:lang w:val="pl-PL"/>
        </w:rPr>
        <w:t>za wynagrodzeniem</w:t>
      </w:r>
      <w:r w:rsidRPr="009D45C1">
        <w:rPr>
          <w:sz w:val="24"/>
          <w:szCs w:val="24"/>
        </w:rPr>
        <w:t xml:space="preserve">, z </w:t>
      </w:r>
      <w:r w:rsidRPr="009D45C1">
        <w:rPr>
          <w:sz w:val="24"/>
          <w:szCs w:val="24"/>
          <w:lang w:val="pl-PL"/>
        </w:rPr>
        <w:t>praw</w:t>
      </w:r>
      <w:r w:rsidR="006D035F" w:rsidRPr="009D45C1">
        <w:rPr>
          <w:sz w:val="24"/>
          <w:szCs w:val="24"/>
          <w:lang w:val="pl-PL"/>
        </w:rPr>
        <w:t>em</w:t>
      </w:r>
      <w:r w:rsidR="006D035F" w:rsidRPr="009D45C1">
        <w:rPr>
          <w:sz w:val="24"/>
          <w:szCs w:val="24"/>
        </w:rPr>
        <w:t xml:space="preserve"> do </w:t>
      </w:r>
      <w:r w:rsidR="006D035F" w:rsidRPr="009D45C1">
        <w:rPr>
          <w:sz w:val="24"/>
          <w:szCs w:val="24"/>
          <w:lang w:val="pl-PL"/>
        </w:rPr>
        <w:t>urlopu</w:t>
      </w:r>
      <w:r w:rsidR="006D035F" w:rsidRPr="009D45C1">
        <w:rPr>
          <w:sz w:val="24"/>
          <w:szCs w:val="24"/>
        </w:rPr>
        <w:t>.</w:t>
      </w:r>
    </w:p>
    <w:p w:rsidR="00D54F48" w:rsidRPr="009D45C1" w:rsidRDefault="00963325" w:rsidP="008D344E">
      <w:pPr>
        <w:numPr>
          <w:ilvl w:val="0"/>
          <w:numId w:val="16"/>
        </w:numPr>
        <w:suppressAutoHyphens w:val="0"/>
        <w:spacing w:after="200" w:line="276" w:lineRule="auto"/>
        <w:contextualSpacing/>
        <w:jc w:val="both"/>
        <w:rPr>
          <w:rFonts w:eastAsiaTheme="minorHAnsi"/>
          <w:b/>
          <w:i/>
          <w:kern w:val="0"/>
          <w:sz w:val="24"/>
          <w:szCs w:val="24"/>
          <w:lang w:val="pl-PL" w:eastAsia="en-US"/>
        </w:rPr>
      </w:pPr>
      <w:r w:rsidRPr="009D45C1">
        <w:rPr>
          <w:rFonts w:eastAsiaTheme="minorHAnsi"/>
          <w:b/>
          <w:i/>
          <w:kern w:val="0"/>
          <w:sz w:val="24"/>
          <w:szCs w:val="24"/>
          <w:lang w:val="pl-PL" w:eastAsia="en-US"/>
        </w:rPr>
        <w:t xml:space="preserve">Wykonawca zobowiązany będzie do </w:t>
      </w:r>
      <w:r w:rsidRPr="009D45C1">
        <w:rPr>
          <w:b/>
          <w:i/>
          <w:kern w:val="0"/>
          <w:sz w:val="24"/>
          <w:szCs w:val="24"/>
          <w:lang w:val="pl-PL" w:eastAsia="pl-PL"/>
        </w:rPr>
        <w:t>p</w:t>
      </w:r>
      <w:r w:rsidR="00696698" w:rsidRPr="009D45C1">
        <w:rPr>
          <w:b/>
          <w:i/>
          <w:kern w:val="0"/>
          <w:sz w:val="24"/>
          <w:szCs w:val="24"/>
          <w:lang w:val="pl-PL" w:eastAsia="pl-PL"/>
        </w:rPr>
        <w:t xml:space="preserve">rzekazania Zamawiającemu </w:t>
      </w:r>
      <w:r w:rsidR="00696698" w:rsidRPr="009D45C1">
        <w:rPr>
          <w:b/>
          <w:i/>
          <w:kern w:val="0"/>
          <w:sz w:val="24"/>
          <w:szCs w:val="24"/>
          <w:lang w:eastAsia="pl-PL"/>
        </w:rPr>
        <w:t xml:space="preserve">w </w:t>
      </w:r>
      <w:r w:rsidR="00696698" w:rsidRPr="009D45C1">
        <w:rPr>
          <w:b/>
          <w:i/>
          <w:kern w:val="0"/>
          <w:sz w:val="24"/>
          <w:szCs w:val="24"/>
          <w:lang w:val="pl-PL" w:eastAsia="pl-PL"/>
        </w:rPr>
        <w:t xml:space="preserve">dniu rozpoczęcia realizacji zamówienia </w:t>
      </w:r>
      <w:r w:rsidRPr="009D45C1">
        <w:rPr>
          <w:b/>
          <w:i/>
          <w:kern w:val="0"/>
          <w:sz w:val="24"/>
          <w:szCs w:val="24"/>
          <w:lang w:val="pl-PL" w:eastAsia="pl-PL"/>
        </w:rPr>
        <w:t>listy osób</w:t>
      </w:r>
      <w:r w:rsidR="00530D7F" w:rsidRPr="009D45C1">
        <w:rPr>
          <w:b/>
          <w:i/>
          <w:kern w:val="0"/>
          <w:sz w:val="24"/>
          <w:szCs w:val="24"/>
          <w:lang w:val="pl-PL" w:eastAsia="pl-PL"/>
        </w:rPr>
        <w:t>,</w:t>
      </w:r>
      <w:r w:rsidR="00D54F48" w:rsidRPr="009D45C1">
        <w:rPr>
          <w:b/>
          <w:i/>
          <w:kern w:val="0"/>
          <w:sz w:val="24"/>
          <w:szCs w:val="24"/>
          <w:lang w:eastAsia="pl-PL"/>
        </w:rPr>
        <w:t xml:space="preserve"> o </w:t>
      </w:r>
      <w:r w:rsidR="00D54F48" w:rsidRPr="009D45C1">
        <w:rPr>
          <w:b/>
          <w:i/>
          <w:kern w:val="0"/>
          <w:sz w:val="24"/>
          <w:szCs w:val="24"/>
          <w:lang w:val="pl-PL" w:eastAsia="pl-PL"/>
        </w:rPr>
        <w:t>których</w:t>
      </w:r>
      <w:r w:rsidR="00D54F48" w:rsidRPr="009D45C1">
        <w:rPr>
          <w:b/>
          <w:i/>
          <w:kern w:val="0"/>
          <w:sz w:val="24"/>
          <w:szCs w:val="24"/>
          <w:lang w:eastAsia="pl-PL"/>
        </w:rPr>
        <w:t xml:space="preserve"> </w:t>
      </w:r>
      <w:r w:rsidR="00D54F48" w:rsidRPr="009D45C1">
        <w:rPr>
          <w:b/>
          <w:i/>
          <w:kern w:val="0"/>
          <w:sz w:val="24"/>
          <w:szCs w:val="24"/>
          <w:lang w:val="pl-PL" w:eastAsia="pl-PL"/>
        </w:rPr>
        <w:t>mowa</w:t>
      </w:r>
      <w:r w:rsidR="00D54F48" w:rsidRPr="009D45C1">
        <w:rPr>
          <w:b/>
          <w:i/>
          <w:kern w:val="0"/>
          <w:sz w:val="24"/>
          <w:szCs w:val="24"/>
          <w:lang w:eastAsia="pl-PL"/>
        </w:rPr>
        <w:t xml:space="preserve"> w </w:t>
      </w:r>
      <w:r w:rsidR="00D54F48" w:rsidRPr="009D45C1">
        <w:rPr>
          <w:b/>
          <w:i/>
          <w:kern w:val="0"/>
          <w:sz w:val="24"/>
          <w:szCs w:val="24"/>
          <w:lang w:val="pl-PL" w:eastAsia="pl-PL"/>
        </w:rPr>
        <w:t>ust</w:t>
      </w:r>
      <w:r w:rsidR="00D54F48" w:rsidRPr="009D45C1">
        <w:rPr>
          <w:b/>
          <w:i/>
          <w:kern w:val="0"/>
          <w:sz w:val="24"/>
          <w:szCs w:val="24"/>
          <w:lang w:eastAsia="pl-PL"/>
        </w:rPr>
        <w:t xml:space="preserve">. </w:t>
      </w:r>
      <w:r w:rsidR="00063BB2" w:rsidRPr="009D45C1">
        <w:rPr>
          <w:b/>
          <w:i/>
          <w:kern w:val="0"/>
          <w:sz w:val="24"/>
          <w:szCs w:val="24"/>
          <w:lang w:eastAsia="pl-PL"/>
        </w:rPr>
        <w:t>4</w:t>
      </w:r>
      <w:r w:rsidR="00696698" w:rsidRPr="009D45C1">
        <w:rPr>
          <w:b/>
          <w:i/>
          <w:kern w:val="0"/>
          <w:sz w:val="24"/>
          <w:szCs w:val="24"/>
          <w:lang w:eastAsia="pl-PL"/>
        </w:rPr>
        <w:t xml:space="preserve">. </w:t>
      </w:r>
      <w:r w:rsidR="00696698" w:rsidRPr="009D45C1">
        <w:rPr>
          <w:b/>
          <w:i/>
          <w:kern w:val="0"/>
          <w:sz w:val="24"/>
          <w:szCs w:val="24"/>
          <w:lang w:val="pl-PL" w:eastAsia="pl-PL"/>
        </w:rPr>
        <w:t>Lista</w:t>
      </w:r>
      <w:r w:rsidR="00696698" w:rsidRPr="009D45C1">
        <w:rPr>
          <w:b/>
          <w:i/>
          <w:kern w:val="0"/>
          <w:sz w:val="24"/>
          <w:szCs w:val="24"/>
          <w:lang w:eastAsia="pl-PL"/>
        </w:rPr>
        <w:t xml:space="preserve"> ta w </w:t>
      </w:r>
      <w:r w:rsidR="00696698" w:rsidRPr="009D45C1">
        <w:rPr>
          <w:b/>
          <w:i/>
          <w:kern w:val="0"/>
          <w:sz w:val="24"/>
          <w:szCs w:val="24"/>
          <w:lang w:val="pl-PL" w:eastAsia="pl-PL"/>
        </w:rPr>
        <w:t xml:space="preserve">przypadku zmiany </w:t>
      </w:r>
      <w:r w:rsidR="00794BC9" w:rsidRPr="009D45C1">
        <w:rPr>
          <w:b/>
          <w:i/>
          <w:kern w:val="0"/>
          <w:sz w:val="24"/>
          <w:szCs w:val="24"/>
          <w:lang w:val="pl-PL" w:eastAsia="pl-PL"/>
        </w:rPr>
        <w:t xml:space="preserve">osoby/osób </w:t>
      </w:r>
      <w:r w:rsidR="00696698" w:rsidRPr="009D45C1">
        <w:rPr>
          <w:b/>
          <w:i/>
          <w:kern w:val="0"/>
          <w:sz w:val="24"/>
          <w:szCs w:val="24"/>
          <w:lang w:val="pl-PL" w:eastAsia="pl-PL"/>
        </w:rPr>
        <w:t xml:space="preserve">wykonujących czynności </w:t>
      </w:r>
      <w:r w:rsidR="00696698" w:rsidRPr="009D45C1">
        <w:rPr>
          <w:b/>
          <w:i/>
          <w:kern w:val="0"/>
          <w:sz w:val="24"/>
          <w:szCs w:val="24"/>
          <w:lang w:eastAsia="pl-PL"/>
        </w:rPr>
        <w:t xml:space="preserve">o </w:t>
      </w:r>
      <w:r w:rsidR="00696698" w:rsidRPr="009D45C1">
        <w:rPr>
          <w:b/>
          <w:i/>
          <w:kern w:val="0"/>
          <w:sz w:val="24"/>
          <w:szCs w:val="24"/>
          <w:lang w:val="pl-PL" w:eastAsia="pl-PL"/>
        </w:rPr>
        <w:t>których m</w:t>
      </w:r>
      <w:r w:rsidR="00D54F48" w:rsidRPr="009D45C1">
        <w:rPr>
          <w:b/>
          <w:i/>
          <w:kern w:val="0"/>
          <w:sz w:val="24"/>
          <w:szCs w:val="24"/>
          <w:lang w:val="pl-PL" w:eastAsia="pl-PL"/>
        </w:rPr>
        <w:t>owa</w:t>
      </w:r>
      <w:r w:rsidR="00D54F48" w:rsidRPr="009D45C1">
        <w:rPr>
          <w:b/>
          <w:i/>
          <w:kern w:val="0"/>
          <w:sz w:val="24"/>
          <w:szCs w:val="24"/>
          <w:lang w:eastAsia="pl-PL"/>
        </w:rPr>
        <w:t xml:space="preserve"> w </w:t>
      </w:r>
      <w:proofErr w:type="spellStart"/>
      <w:r w:rsidR="00D54F48" w:rsidRPr="009D45C1">
        <w:rPr>
          <w:b/>
          <w:i/>
          <w:kern w:val="0"/>
          <w:sz w:val="24"/>
          <w:szCs w:val="24"/>
          <w:lang w:eastAsia="pl-PL"/>
        </w:rPr>
        <w:t>ust</w:t>
      </w:r>
      <w:proofErr w:type="spellEnd"/>
      <w:r w:rsidR="00D54F48" w:rsidRPr="009D45C1">
        <w:rPr>
          <w:b/>
          <w:i/>
          <w:kern w:val="0"/>
          <w:sz w:val="24"/>
          <w:szCs w:val="24"/>
          <w:lang w:eastAsia="pl-PL"/>
        </w:rPr>
        <w:t xml:space="preserve">. </w:t>
      </w:r>
      <w:r w:rsidR="00063BB2" w:rsidRPr="009D45C1">
        <w:rPr>
          <w:b/>
          <w:i/>
          <w:kern w:val="0"/>
          <w:sz w:val="24"/>
          <w:szCs w:val="24"/>
          <w:lang w:eastAsia="pl-PL"/>
        </w:rPr>
        <w:t>4</w:t>
      </w:r>
      <w:r w:rsidR="00696698" w:rsidRPr="009D45C1">
        <w:rPr>
          <w:b/>
          <w:i/>
          <w:kern w:val="0"/>
          <w:sz w:val="24"/>
          <w:szCs w:val="24"/>
          <w:lang w:eastAsia="pl-PL"/>
        </w:rPr>
        <w:t xml:space="preserve"> </w:t>
      </w:r>
      <w:r w:rsidR="00696698" w:rsidRPr="009D45C1">
        <w:rPr>
          <w:b/>
          <w:i/>
          <w:kern w:val="0"/>
          <w:sz w:val="24"/>
          <w:szCs w:val="24"/>
          <w:lang w:val="pl-PL" w:eastAsia="pl-PL"/>
        </w:rPr>
        <w:t>winn</w:t>
      </w:r>
      <w:r w:rsidR="00D54F48" w:rsidRPr="009D45C1">
        <w:rPr>
          <w:b/>
          <w:i/>
          <w:kern w:val="0"/>
          <w:sz w:val="24"/>
          <w:szCs w:val="24"/>
          <w:lang w:val="pl-PL" w:eastAsia="pl-PL"/>
        </w:rPr>
        <w:t>a być każdorazowo aktualizowana</w:t>
      </w:r>
      <w:r w:rsidR="00D54F48" w:rsidRPr="009D45C1">
        <w:rPr>
          <w:b/>
          <w:i/>
          <w:kern w:val="0"/>
          <w:sz w:val="24"/>
          <w:szCs w:val="24"/>
          <w:lang w:eastAsia="pl-PL"/>
        </w:rPr>
        <w:t>.</w:t>
      </w:r>
    </w:p>
    <w:p w:rsidR="006E7CF4" w:rsidRPr="009D45C1" w:rsidRDefault="006E7CF4" w:rsidP="008D344E">
      <w:pPr>
        <w:numPr>
          <w:ilvl w:val="0"/>
          <w:numId w:val="16"/>
        </w:numPr>
        <w:suppressAutoHyphens w:val="0"/>
        <w:spacing w:after="200" w:line="276" w:lineRule="auto"/>
        <w:contextualSpacing/>
        <w:jc w:val="both"/>
        <w:rPr>
          <w:rFonts w:eastAsiaTheme="minorHAnsi"/>
          <w:kern w:val="0"/>
          <w:sz w:val="24"/>
          <w:szCs w:val="24"/>
          <w:lang w:val="pl-PL" w:eastAsia="en-US"/>
        </w:rPr>
      </w:pPr>
      <w:r w:rsidRPr="009D45C1">
        <w:rPr>
          <w:rFonts w:eastAsiaTheme="minorHAnsi"/>
          <w:kern w:val="0"/>
          <w:sz w:val="24"/>
          <w:szCs w:val="24"/>
          <w:lang w:val="pl-PL" w:eastAsia="en-US"/>
        </w:rPr>
        <w:t>Ochrona osób i mienia prowadzona będzie zgodnie z następującymi aktami prawnymi:</w:t>
      </w:r>
    </w:p>
    <w:p w:rsidR="006E7CF4" w:rsidRPr="009D45C1" w:rsidRDefault="006E7CF4" w:rsidP="008D344E">
      <w:pPr>
        <w:numPr>
          <w:ilvl w:val="0"/>
          <w:numId w:val="24"/>
        </w:numPr>
        <w:suppressAutoHyphens w:val="0"/>
        <w:spacing w:after="200" w:line="276" w:lineRule="auto"/>
        <w:contextualSpacing/>
        <w:jc w:val="both"/>
        <w:rPr>
          <w:rFonts w:eastAsiaTheme="minorHAnsi"/>
          <w:kern w:val="0"/>
          <w:sz w:val="24"/>
          <w:szCs w:val="24"/>
          <w:lang w:val="pl-PL" w:eastAsia="en-US"/>
        </w:rPr>
      </w:pPr>
      <w:r w:rsidRPr="009D45C1">
        <w:rPr>
          <w:rFonts w:eastAsiaTheme="minorHAnsi"/>
          <w:kern w:val="0"/>
          <w:sz w:val="24"/>
          <w:szCs w:val="24"/>
          <w:lang w:val="pl-PL" w:eastAsia="en-US"/>
        </w:rPr>
        <w:lastRenderedPageBreak/>
        <w:t>Ustawa z dnia 22 sierpnia 1997 roku o ochronie</w:t>
      </w:r>
      <w:r w:rsidR="005E1886" w:rsidRPr="009D45C1">
        <w:rPr>
          <w:rFonts w:eastAsiaTheme="minorHAnsi"/>
          <w:kern w:val="0"/>
          <w:sz w:val="24"/>
          <w:szCs w:val="24"/>
          <w:lang w:val="pl-PL" w:eastAsia="en-US"/>
        </w:rPr>
        <w:t xml:space="preserve"> osób i mienia tj. (Dz.U. z 201</w:t>
      </w:r>
      <w:r w:rsidR="000B6352" w:rsidRPr="009D45C1">
        <w:rPr>
          <w:rFonts w:eastAsiaTheme="minorHAnsi"/>
          <w:kern w:val="0"/>
          <w:sz w:val="24"/>
          <w:szCs w:val="24"/>
          <w:lang w:val="pl-PL" w:eastAsia="en-US"/>
        </w:rPr>
        <w:t>7</w:t>
      </w:r>
      <w:r w:rsidR="005E1886" w:rsidRPr="009D45C1">
        <w:rPr>
          <w:rFonts w:eastAsiaTheme="minorHAnsi"/>
          <w:kern w:val="0"/>
          <w:sz w:val="24"/>
          <w:szCs w:val="24"/>
          <w:lang w:val="pl-PL" w:eastAsia="en-US"/>
        </w:rPr>
        <w:t xml:space="preserve"> r., poz. </w:t>
      </w:r>
      <w:r w:rsidR="000B6352" w:rsidRPr="009D45C1">
        <w:rPr>
          <w:rFonts w:eastAsiaTheme="minorHAnsi"/>
          <w:kern w:val="0"/>
          <w:sz w:val="24"/>
          <w:szCs w:val="24"/>
          <w:lang w:val="pl-PL" w:eastAsia="en-US"/>
        </w:rPr>
        <w:t>2213 j.t.</w:t>
      </w:r>
      <w:r w:rsidRPr="009D45C1">
        <w:rPr>
          <w:rFonts w:eastAsiaTheme="minorHAnsi"/>
          <w:kern w:val="0"/>
          <w:sz w:val="24"/>
          <w:szCs w:val="24"/>
          <w:lang w:val="pl-PL" w:eastAsia="en-US"/>
        </w:rPr>
        <w:t>),</w:t>
      </w:r>
    </w:p>
    <w:p w:rsidR="006E7CF4" w:rsidRPr="009D45C1" w:rsidRDefault="006E7CF4" w:rsidP="008D344E">
      <w:pPr>
        <w:numPr>
          <w:ilvl w:val="0"/>
          <w:numId w:val="24"/>
        </w:numPr>
        <w:suppressAutoHyphens w:val="0"/>
        <w:spacing w:after="200" w:line="276" w:lineRule="auto"/>
        <w:contextualSpacing/>
        <w:jc w:val="both"/>
        <w:rPr>
          <w:rFonts w:eastAsiaTheme="minorHAnsi"/>
          <w:kern w:val="0"/>
          <w:sz w:val="24"/>
          <w:szCs w:val="24"/>
          <w:lang w:val="pl-PL" w:eastAsia="en-US"/>
        </w:rPr>
      </w:pPr>
      <w:r w:rsidRPr="009D45C1">
        <w:rPr>
          <w:rFonts w:eastAsiaTheme="minorHAnsi"/>
          <w:kern w:val="0"/>
          <w:sz w:val="24"/>
          <w:szCs w:val="24"/>
          <w:lang w:val="pl-PL" w:eastAsia="en-US"/>
        </w:rPr>
        <w:t xml:space="preserve">Ustawa z dnia 5 sierpnia 2010 roku o ochronie informacji niejawnych (Dz. U. z    </w:t>
      </w:r>
      <w:r w:rsidR="005E1886" w:rsidRPr="009D45C1">
        <w:rPr>
          <w:rFonts w:eastAsiaTheme="minorHAnsi"/>
          <w:kern w:val="0"/>
          <w:sz w:val="24"/>
          <w:szCs w:val="24"/>
          <w:lang w:val="pl-PL" w:eastAsia="en-US"/>
        </w:rPr>
        <w:t>201</w:t>
      </w:r>
      <w:r w:rsidR="000B6352" w:rsidRPr="009D45C1">
        <w:rPr>
          <w:rFonts w:eastAsiaTheme="minorHAnsi"/>
          <w:kern w:val="0"/>
          <w:sz w:val="24"/>
          <w:szCs w:val="24"/>
          <w:lang w:val="pl-PL" w:eastAsia="en-US"/>
        </w:rPr>
        <w:t>6</w:t>
      </w:r>
      <w:r w:rsidR="005E1886" w:rsidRPr="009D45C1">
        <w:rPr>
          <w:rFonts w:eastAsiaTheme="minorHAnsi"/>
          <w:kern w:val="0"/>
          <w:sz w:val="24"/>
          <w:szCs w:val="24"/>
          <w:lang w:val="pl-PL" w:eastAsia="en-US"/>
        </w:rPr>
        <w:t xml:space="preserve"> r., poz. </w:t>
      </w:r>
      <w:r w:rsidR="000B6352" w:rsidRPr="009D45C1">
        <w:rPr>
          <w:rFonts w:eastAsiaTheme="minorHAnsi"/>
          <w:kern w:val="0"/>
          <w:sz w:val="24"/>
          <w:szCs w:val="24"/>
          <w:lang w:val="pl-PL" w:eastAsia="en-US"/>
        </w:rPr>
        <w:t>1167 ze zm.</w:t>
      </w:r>
      <w:r w:rsidRPr="009D45C1">
        <w:rPr>
          <w:rFonts w:eastAsiaTheme="minorHAnsi"/>
          <w:kern w:val="0"/>
          <w:sz w:val="24"/>
          <w:szCs w:val="24"/>
          <w:lang w:val="pl-PL" w:eastAsia="en-US"/>
        </w:rPr>
        <w:t>),</w:t>
      </w:r>
    </w:p>
    <w:p w:rsidR="006E7CF4" w:rsidRPr="009D45C1" w:rsidRDefault="006E7CF4" w:rsidP="008D344E">
      <w:pPr>
        <w:numPr>
          <w:ilvl w:val="0"/>
          <w:numId w:val="24"/>
        </w:numPr>
        <w:suppressAutoHyphens w:val="0"/>
        <w:spacing w:after="200" w:line="276" w:lineRule="auto"/>
        <w:contextualSpacing/>
        <w:jc w:val="both"/>
        <w:rPr>
          <w:rFonts w:eastAsiaTheme="minorHAnsi"/>
          <w:kern w:val="0"/>
          <w:sz w:val="24"/>
          <w:szCs w:val="24"/>
          <w:lang w:val="pl-PL" w:eastAsia="en-US"/>
        </w:rPr>
      </w:pPr>
      <w:r w:rsidRPr="009D45C1">
        <w:rPr>
          <w:rFonts w:eastAsiaTheme="minorHAnsi"/>
          <w:kern w:val="0"/>
          <w:sz w:val="24"/>
          <w:szCs w:val="24"/>
          <w:lang w:val="pl-PL" w:eastAsia="en-US"/>
        </w:rPr>
        <w:t>Ustawa z dnia 21 maja 1999 roku o broni palnej i amunicji tj. (Dz.U. z      201</w:t>
      </w:r>
      <w:r w:rsidR="000B6352" w:rsidRPr="009D45C1">
        <w:rPr>
          <w:rFonts w:eastAsiaTheme="minorHAnsi"/>
          <w:kern w:val="0"/>
          <w:sz w:val="24"/>
          <w:szCs w:val="24"/>
          <w:lang w:val="pl-PL" w:eastAsia="en-US"/>
        </w:rPr>
        <w:t>7</w:t>
      </w:r>
      <w:r w:rsidRPr="009D45C1">
        <w:rPr>
          <w:rFonts w:eastAsiaTheme="minorHAnsi"/>
          <w:kern w:val="0"/>
          <w:sz w:val="24"/>
          <w:szCs w:val="24"/>
          <w:lang w:val="pl-PL" w:eastAsia="en-US"/>
        </w:rPr>
        <w:t xml:space="preserve"> r., poz. </w:t>
      </w:r>
      <w:r w:rsidR="000B6352" w:rsidRPr="009D45C1">
        <w:rPr>
          <w:rFonts w:eastAsiaTheme="minorHAnsi"/>
          <w:kern w:val="0"/>
          <w:sz w:val="24"/>
          <w:szCs w:val="24"/>
          <w:lang w:val="pl-PL" w:eastAsia="en-US"/>
        </w:rPr>
        <w:t>1839</w:t>
      </w:r>
      <w:r w:rsidRPr="009D45C1">
        <w:rPr>
          <w:rFonts w:eastAsiaTheme="minorHAnsi"/>
          <w:kern w:val="0"/>
          <w:sz w:val="24"/>
          <w:szCs w:val="24"/>
          <w:lang w:val="pl-PL" w:eastAsia="en-US"/>
        </w:rPr>
        <w:t xml:space="preserve"> </w:t>
      </w:r>
      <w:r w:rsidR="000B6352" w:rsidRPr="009D45C1">
        <w:rPr>
          <w:rFonts w:eastAsiaTheme="minorHAnsi"/>
          <w:kern w:val="0"/>
          <w:sz w:val="24"/>
          <w:szCs w:val="24"/>
          <w:lang w:val="pl-PL" w:eastAsia="en-US"/>
        </w:rPr>
        <w:t>j.t</w:t>
      </w:r>
      <w:r w:rsidRPr="009D45C1">
        <w:rPr>
          <w:rFonts w:eastAsiaTheme="minorHAnsi"/>
          <w:kern w:val="0"/>
          <w:sz w:val="24"/>
          <w:szCs w:val="24"/>
          <w:lang w:val="pl-PL" w:eastAsia="en-US"/>
        </w:rPr>
        <w:t>.),</w:t>
      </w:r>
    </w:p>
    <w:p w:rsidR="006E7CF4" w:rsidRDefault="006E7CF4" w:rsidP="008D344E">
      <w:pPr>
        <w:numPr>
          <w:ilvl w:val="0"/>
          <w:numId w:val="24"/>
        </w:numPr>
        <w:suppressAutoHyphens w:val="0"/>
        <w:spacing w:after="200" w:line="276" w:lineRule="auto"/>
        <w:contextualSpacing/>
        <w:jc w:val="both"/>
        <w:rPr>
          <w:rFonts w:eastAsiaTheme="minorHAnsi"/>
          <w:kern w:val="0"/>
          <w:sz w:val="24"/>
          <w:szCs w:val="24"/>
          <w:lang w:val="pl-PL" w:eastAsia="en-US"/>
        </w:rPr>
      </w:pPr>
      <w:r w:rsidRPr="009D45C1">
        <w:rPr>
          <w:rFonts w:eastAsiaTheme="minorHAnsi"/>
          <w:kern w:val="0"/>
          <w:sz w:val="24"/>
          <w:szCs w:val="24"/>
          <w:lang w:val="pl-PL" w:eastAsia="en-US"/>
        </w:rPr>
        <w:t>Ustawa z dnia 24 maja 2013 r. o środkach przymusu bezpośredniego i broni palnej Dz.U. z 201</w:t>
      </w:r>
      <w:r w:rsidR="000B6352" w:rsidRPr="009D45C1">
        <w:rPr>
          <w:rFonts w:eastAsiaTheme="minorHAnsi"/>
          <w:kern w:val="0"/>
          <w:sz w:val="24"/>
          <w:szCs w:val="24"/>
          <w:lang w:val="pl-PL" w:eastAsia="en-US"/>
        </w:rPr>
        <w:t>7</w:t>
      </w:r>
      <w:r w:rsidRPr="009D45C1">
        <w:rPr>
          <w:rFonts w:eastAsiaTheme="minorHAnsi"/>
          <w:kern w:val="0"/>
          <w:sz w:val="24"/>
          <w:szCs w:val="24"/>
          <w:lang w:val="pl-PL" w:eastAsia="en-US"/>
        </w:rPr>
        <w:t xml:space="preserve"> r. poz. </w:t>
      </w:r>
      <w:r w:rsidR="000B6352" w:rsidRPr="009D45C1">
        <w:rPr>
          <w:rFonts w:eastAsiaTheme="minorHAnsi"/>
          <w:kern w:val="0"/>
          <w:sz w:val="24"/>
          <w:szCs w:val="24"/>
          <w:lang w:val="pl-PL" w:eastAsia="en-US"/>
        </w:rPr>
        <w:t>1120 j.t.</w:t>
      </w:r>
      <w:r w:rsidRPr="009D45C1">
        <w:rPr>
          <w:rFonts w:eastAsiaTheme="minorHAnsi"/>
          <w:kern w:val="0"/>
          <w:sz w:val="24"/>
          <w:szCs w:val="24"/>
          <w:lang w:val="pl-PL" w:eastAsia="en-US"/>
        </w:rPr>
        <w:t xml:space="preserve">), </w:t>
      </w:r>
    </w:p>
    <w:p w:rsidR="00AE2223" w:rsidRPr="009D45C1" w:rsidRDefault="00AE2223" w:rsidP="00AE2223">
      <w:pPr>
        <w:numPr>
          <w:ilvl w:val="0"/>
          <w:numId w:val="24"/>
        </w:numPr>
        <w:suppressAutoHyphens w:val="0"/>
        <w:spacing w:after="200" w:line="276" w:lineRule="auto"/>
        <w:contextualSpacing/>
        <w:jc w:val="both"/>
        <w:rPr>
          <w:rFonts w:eastAsiaTheme="minorHAnsi"/>
          <w:kern w:val="0"/>
          <w:sz w:val="24"/>
          <w:szCs w:val="24"/>
          <w:lang w:val="pl-PL" w:eastAsia="en-US"/>
        </w:rPr>
      </w:pPr>
      <w:r w:rsidRPr="00AE2223">
        <w:rPr>
          <w:rFonts w:eastAsiaTheme="minorHAnsi"/>
          <w:kern w:val="0"/>
          <w:sz w:val="24"/>
          <w:szCs w:val="24"/>
          <w:lang w:val="pl-PL" w:eastAsia="en-US"/>
        </w:rPr>
        <w:t>Rozporządzenie Rady Ministrów z dn. 19 grudnia 2013 r. w sprawie szczegółowego trybu działań pracowników ochrony (Dz.U. 2013 poz. 1681)</w:t>
      </w:r>
    </w:p>
    <w:p w:rsidR="00530D7F" w:rsidRPr="009D45C1" w:rsidRDefault="006E7CF4" w:rsidP="00A2273D">
      <w:pPr>
        <w:numPr>
          <w:ilvl w:val="0"/>
          <w:numId w:val="24"/>
        </w:numPr>
        <w:suppressAutoHyphens w:val="0"/>
        <w:spacing w:after="120" w:line="276" w:lineRule="auto"/>
        <w:contextualSpacing/>
        <w:jc w:val="both"/>
        <w:rPr>
          <w:rFonts w:eastAsiaTheme="minorHAnsi"/>
          <w:kern w:val="0"/>
          <w:sz w:val="24"/>
          <w:szCs w:val="24"/>
          <w:lang w:val="pl-PL" w:eastAsia="en-US"/>
        </w:rPr>
      </w:pPr>
      <w:r w:rsidRPr="009D45C1">
        <w:rPr>
          <w:rFonts w:eastAsiaTheme="minorHAnsi"/>
          <w:kern w:val="0"/>
          <w:sz w:val="24"/>
          <w:szCs w:val="24"/>
          <w:lang w:val="pl-PL" w:eastAsia="en-US"/>
        </w:rPr>
        <w:t>Rozporządzenie Ministra Spraw Wewnętrznych i Administracji z dnia 21 października 2011 r. w sprawie zasad uzbrojenia specjalistycznych uzbrojonych formacji ochronnych i warunków przechowywania oraz ewidencjonowani</w:t>
      </w:r>
      <w:r w:rsidR="005E1886" w:rsidRPr="009D45C1">
        <w:rPr>
          <w:rFonts w:eastAsiaTheme="minorHAnsi"/>
          <w:kern w:val="0"/>
          <w:sz w:val="24"/>
          <w:szCs w:val="24"/>
          <w:lang w:val="pl-PL" w:eastAsia="en-US"/>
        </w:rPr>
        <w:t>a broni i amunicji (Dz.U. z 2015 r., poz. 992</w:t>
      </w:r>
      <w:r w:rsidRPr="009D45C1">
        <w:rPr>
          <w:rFonts w:eastAsiaTheme="minorHAnsi"/>
          <w:kern w:val="0"/>
          <w:sz w:val="24"/>
          <w:szCs w:val="24"/>
          <w:lang w:val="pl-PL" w:eastAsia="en-US"/>
        </w:rPr>
        <w:t xml:space="preserve"> </w:t>
      </w:r>
      <w:r w:rsidR="000B6352" w:rsidRPr="009D45C1">
        <w:rPr>
          <w:rFonts w:eastAsiaTheme="minorHAnsi"/>
          <w:kern w:val="0"/>
          <w:sz w:val="24"/>
          <w:szCs w:val="24"/>
          <w:lang w:val="pl-PL" w:eastAsia="en-US"/>
        </w:rPr>
        <w:t>j.t</w:t>
      </w:r>
      <w:r w:rsidRPr="009D45C1">
        <w:rPr>
          <w:rFonts w:eastAsiaTheme="minorHAnsi"/>
          <w:kern w:val="0"/>
          <w:sz w:val="24"/>
          <w:szCs w:val="24"/>
          <w:lang w:val="pl-PL" w:eastAsia="en-US"/>
        </w:rPr>
        <w:t xml:space="preserve">.).     </w:t>
      </w:r>
    </w:p>
    <w:p w:rsidR="00447610" w:rsidRPr="009D45C1" w:rsidRDefault="002376E3" w:rsidP="00A2273D">
      <w:pPr>
        <w:pStyle w:val="Akapitzlist"/>
        <w:numPr>
          <w:ilvl w:val="0"/>
          <w:numId w:val="16"/>
        </w:numPr>
        <w:suppressAutoHyphens w:val="0"/>
        <w:spacing w:line="276" w:lineRule="auto"/>
        <w:contextualSpacing/>
        <w:jc w:val="both"/>
        <w:rPr>
          <w:rFonts w:eastAsia="Calibri"/>
          <w:snapToGrid w:val="0"/>
          <w:color w:val="FF0000"/>
          <w:kern w:val="0"/>
          <w:sz w:val="24"/>
          <w:szCs w:val="24"/>
          <w:lang w:val="pl-PL" w:eastAsia="pl-PL"/>
        </w:rPr>
      </w:pPr>
      <w:r w:rsidRPr="009D45C1">
        <w:rPr>
          <w:sz w:val="24"/>
          <w:szCs w:val="24"/>
          <w:lang w:val="pl-PL"/>
        </w:rPr>
        <w:t>Kategoria wg Wspólnego Słownika Zamówień (CPV):</w:t>
      </w:r>
    </w:p>
    <w:p w:rsidR="00447610" w:rsidRPr="009D45C1" w:rsidRDefault="00C04260" w:rsidP="008D344E">
      <w:pPr>
        <w:pStyle w:val="Akapitzlist"/>
        <w:widowControl w:val="0"/>
        <w:numPr>
          <w:ilvl w:val="3"/>
          <w:numId w:val="17"/>
        </w:numPr>
        <w:spacing w:line="276" w:lineRule="auto"/>
        <w:jc w:val="both"/>
        <w:rPr>
          <w:rFonts w:eastAsia="Arial"/>
          <w:bCs/>
          <w:iCs/>
          <w:sz w:val="22"/>
          <w:szCs w:val="22"/>
          <w:lang w:val="pl-PL"/>
        </w:rPr>
      </w:pPr>
      <w:r w:rsidRPr="009D45C1">
        <w:rPr>
          <w:color w:val="000000"/>
          <w:sz w:val="24"/>
          <w:szCs w:val="24"/>
          <w:lang w:val="pl-PL" w:eastAsia="pl-PL" w:bidi="pl-PL"/>
        </w:rPr>
        <w:t>79710000-4 – Usługi ochroniarskie</w:t>
      </w:r>
      <w:r w:rsidR="00447610" w:rsidRPr="009D45C1">
        <w:rPr>
          <w:color w:val="000000"/>
          <w:sz w:val="24"/>
          <w:szCs w:val="24"/>
          <w:lang w:val="pl-PL" w:eastAsia="pl-PL" w:bidi="pl-PL"/>
        </w:rPr>
        <w:t>;</w:t>
      </w:r>
    </w:p>
    <w:p w:rsidR="00AA2B64" w:rsidRDefault="00AA2B64" w:rsidP="00356413">
      <w:pPr>
        <w:pStyle w:val="Tekstpodstawowy"/>
        <w:spacing w:line="276" w:lineRule="auto"/>
        <w:ind w:left="991"/>
        <w:jc w:val="both"/>
        <w:rPr>
          <w:rFonts w:ascii="Times New Roman" w:eastAsia="Arial Unicode MS" w:hAnsi="Times New Roman" w:cs="Times New Roman"/>
          <w:b w:val="0"/>
          <w:szCs w:val="24"/>
        </w:rPr>
      </w:pPr>
    </w:p>
    <w:p w:rsidR="004D2A72" w:rsidRDefault="004D2A72" w:rsidP="00356413">
      <w:pPr>
        <w:pStyle w:val="Tekstpodstawowy"/>
        <w:spacing w:line="276" w:lineRule="auto"/>
        <w:ind w:left="991"/>
        <w:jc w:val="both"/>
        <w:rPr>
          <w:rFonts w:ascii="Times New Roman" w:eastAsia="Arial Unicode MS" w:hAnsi="Times New Roman" w:cs="Times New Roman"/>
          <w:b w:val="0"/>
          <w:szCs w:val="24"/>
        </w:rPr>
      </w:pPr>
    </w:p>
    <w:sectPr w:rsidR="004D2A72" w:rsidSect="00313D80">
      <w:headerReference w:type="default" r:id="rId8"/>
      <w:footerReference w:type="default" r:id="rId9"/>
      <w:pgSz w:w="11906" w:h="16838"/>
      <w:pgMar w:top="1668" w:right="1417" w:bottom="1417" w:left="1276" w:header="567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4683" w:rsidRDefault="00834683" w:rsidP="002376E3">
      <w:r>
        <w:separator/>
      </w:r>
    </w:p>
  </w:endnote>
  <w:endnote w:type="continuationSeparator" w:id="0">
    <w:p w:rsidR="00834683" w:rsidRDefault="00834683" w:rsidP="002376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tarSymbol">
    <w:altName w:val="Arial Unicode MS"/>
    <w:charset w:val="80"/>
    <w:family w:val="auto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100E" w:rsidRPr="00364953" w:rsidRDefault="00E9100E">
    <w:pPr>
      <w:pStyle w:val="Stopka"/>
      <w:jc w:val="center"/>
      <w:rPr>
        <w:rFonts w:ascii="Arial" w:hAnsi="Arial" w:cs="Arial"/>
        <w:sz w:val="18"/>
        <w:szCs w:val="18"/>
      </w:rPr>
    </w:pPr>
    <w:r w:rsidRPr="00364953">
      <w:rPr>
        <w:rFonts w:ascii="Arial" w:hAnsi="Arial" w:cs="Arial"/>
        <w:sz w:val="18"/>
        <w:szCs w:val="18"/>
      </w:rPr>
      <w:fldChar w:fldCharType="begin"/>
    </w:r>
    <w:r w:rsidRPr="00364953">
      <w:rPr>
        <w:rFonts w:ascii="Arial" w:hAnsi="Arial" w:cs="Arial"/>
        <w:sz w:val="18"/>
        <w:szCs w:val="18"/>
      </w:rPr>
      <w:instrText xml:space="preserve"> PAGE </w:instrText>
    </w:r>
    <w:r w:rsidRPr="00364953">
      <w:rPr>
        <w:rFonts w:ascii="Arial" w:hAnsi="Arial" w:cs="Arial"/>
        <w:sz w:val="18"/>
        <w:szCs w:val="18"/>
      </w:rPr>
      <w:fldChar w:fldCharType="separate"/>
    </w:r>
    <w:r w:rsidR="001527C2">
      <w:rPr>
        <w:rFonts w:ascii="Arial" w:hAnsi="Arial" w:cs="Arial"/>
        <w:noProof/>
        <w:sz w:val="18"/>
        <w:szCs w:val="18"/>
      </w:rPr>
      <w:t>7</w:t>
    </w:r>
    <w:r w:rsidRPr="00364953">
      <w:rPr>
        <w:rFonts w:ascii="Arial" w:hAnsi="Arial" w:cs="Arial"/>
        <w:sz w:val="18"/>
        <w:szCs w:val="18"/>
      </w:rPr>
      <w:fldChar w:fldCharType="end"/>
    </w:r>
  </w:p>
  <w:p w:rsidR="00E9100E" w:rsidRDefault="00E9100E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4683" w:rsidRDefault="00834683" w:rsidP="002376E3">
      <w:r>
        <w:separator/>
      </w:r>
    </w:p>
  </w:footnote>
  <w:footnote w:type="continuationSeparator" w:id="0">
    <w:p w:rsidR="00834683" w:rsidRDefault="00834683" w:rsidP="002376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100E" w:rsidRDefault="00E9100E" w:rsidP="00E2404B">
    <w:pPr>
      <w:snapToGrid w:val="0"/>
      <w:spacing w:before="48" w:after="48" w:line="100" w:lineRule="atLea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Nagwek1"/>
      <w:lvlText w:val="%1."/>
      <w:lvlJc w:val="left"/>
      <w:pPr>
        <w:tabs>
          <w:tab w:val="num" w:pos="1850"/>
        </w:tabs>
        <w:ind w:left="1850" w:hanging="432"/>
      </w:pPr>
      <w:rPr>
        <w:color w:val="auto"/>
      </w:rPr>
    </w:lvl>
    <w:lvl w:ilvl="1">
      <w:start w:val="1"/>
      <w:numFmt w:val="decimal"/>
      <w:lvlText w:val="%1.%2."/>
      <w:lvlJc w:val="left"/>
      <w:pPr>
        <w:tabs>
          <w:tab w:val="num" w:pos="2524"/>
        </w:tabs>
        <w:ind w:left="2524" w:hanging="680"/>
      </w:pPr>
      <w:rPr>
        <w:rFonts w:ascii="Times New Roman" w:hAnsi="Times New Roman" w:cs="Times New Roman"/>
        <w:b w:val="0"/>
        <w:i w:val="0"/>
        <w:sz w:val="24"/>
        <w:szCs w:val="24"/>
      </w:rPr>
    </w:lvl>
    <w:lvl w:ilvl="2">
      <w:start w:val="1"/>
      <w:numFmt w:val="lowerLetter"/>
      <w:lvlText w:val="%3:"/>
      <w:lvlJc w:val="left"/>
      <w:pPr>
        <w:tabs>
          <w:tab w:val="num" w:pos="2439"/>
        </w:tabs>
        <w:ind w:left="2439" w:hanging="341"/>
      </w:pPr>
      <w:rPr>
        <w:rFonts w:ascii="Times New Roman" w:hAnsi="Times New Roman" w:cs="Times New Roman"/>
        <w:b w:val="0"/>
        <w:i w:val="0"/>
        <w:sz w:val="24"/>
        <w:szCs w:val="24"/>
      </w:rPr>
    </w:lvl>
    <w:lvl w:ilvl="3">
      <w:start w:val="1"/>
      <w:numFmt w:val="bullet"/>
      <w:pStyle w:val="Nagwek4"/>
      <w:lvlText w:val=""/>
      <w:lvlJc w:val="left"/>
      <w:pPr>
        <w:tabs>
          <w:tab w:val="num" w:pos="2282"/>
        </w:tabs>
        <w:ind w:left="2282" w:hanging="864"/>
      </w:pPr>
      <w:rPr>
        <w:rFonts w:ascii="Symbol" w:hAnsi="Symbol" w:cs="Symbol"/>
        <w:b w:val="0"/>
        <w:i w:val="0"/>
        <w:color w:val="auto"/>
        <w:sz w:val="24"/>
        <w:szCs w:val="24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2426"/>
        </w:tabs>
        <w:ind w:left="2426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2570"/>
        </w:tabs>
        <w:ind w:left="2570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2714"/>
        </w:tabs>
        <w:ind w:left="2714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2858"/>
        </w:tabs>
        <w:ind w:left="2858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3002"/>
        </w:tabs>
        <w:ind w:left="3002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86"/>
        </w:tabs>
        <w:ind w:left="786" w:hanging="360"/>
      </w:pPr>
      <w:rPr>
        <w:rFonts w:ascii="Symbol" w:hAnsi="Symbol" w:cs="Wingdings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Wingdings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Wingdings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Wingdings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Wingdings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Wingdings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Wingdings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Wingdings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Wingdings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multilevel"/>
    <w:tmpl w:val="B7C8EF68"/>
    <w:name w:val="WW8Num4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</w:rPr>
    </w:lvl>
    <w:lvl w:ilvl="1">
      <w:start w:val="1"/>
      <w:numFmt w:val="decimal"/>
      <w:lvlText w:val="%2)"/>
      <w:lvlJc w:val="left"/>
      <w:pPr>
        <w:tabs>
          <w:tab w:val="num" w:pos="-360"/>
        </w:tabs>
        <w:ind w:left="360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Symbol" w:hAnsi="Symbol" w:cs="Symbol"/>
      </w:rPr>
    </w:lvl>
    <w:lvl w:ilvl="3">
      <w:start w:val="1"/>
      <w:numFmt w:val="none"/>
      <w:suff w:val="nothing"/>
      <w:lvlText w:val="-"/>
      <w:lvlJc w:val="left"/>
      <w:pPr>
        <w:tabs>
          <w:tab w:val="num" w:pos="0"/>
        </w:tabs>
        <w:ind w:left="1361" w:hanging="281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/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none"/>
      <w:suff w:val="nothing"/>
      <w:lvlText w:val="-"/>
      <w:lvlJc w:val="left"/>
      <w:pPr>
        <w:tabs>
          <w:tab w:val="num" w:pos="0"/>
        </w:tabs>
        <w:ind w:left="1361" w:hanging="281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7" w15:restartNumberingAfterBreak="0">
    <w:nsid w:val="00000008"/>
    <w:multiLevelType w:val="multilevel"/>
    <w:tmpl w:val="844E41C8"/>
    <w:name w:val="WW8Num8"/>
    <w:lvl w:ilvl="0">
      <w:start w:val="10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hint="default"/>
        <w:b w:val="0"/>
      </w:rPr>
    </w:lvl>
    <w:lvl w:ilvl="3">
      <w:start w:val="1"/>
      <w:numFmt w:val="none"/>
      <w:suff w:val="nothing"/>
      <w:lvlText w:val="-"/>
      <w:lvlJc w:val="left"/>
      <w:pPr>
        <w:ind w:left="1361" w:hanging="281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cs="Symbol"/>
      </w:rPr>
    </w:lvl>
  </w:abstractNum>
  <w:abstractNum w:abstractNumId="11" w15:restartNumberingAfterBreak="0">
    <w:nsid w:val="0000000C"/>
    <w:multiLevelType w:val="multilevel"/>
    <w:tmpl w:val="DBACF1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  <w:b w:val="0"/>
        <w:u w:val="none"/>
      </w:rPr>
    </w:lvl>
    <w:lvl w:ilvl="3">
      <w:start w:val="1"/>
      <w:numFmt w:val="none"/>
      <w:lvlText w:val="-"/>
      <w:lvlJc w:val="left"/>
      <w:pPr>
        <w:ind w:left="1361" w:hanging="281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0000000D"/>
    <w:multiLevelType w:val="multilevel"/>
    <w:tmpl w:val="64AC9032"/>
    <w:name w:val="WW8Num132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3.)"/>
      <w:lvlJc w:val="left"/>
      <w:pPr>
        <w:tabs>
          <w:tab w:val="num" w:pos="1440"/>
        </w:tabs>
        <w:ind w:left="1440" w:hanging="360"/>
      </w:pPr>
      <w:rPr>
        <w:rFonts w:hint="default"/>
        <w:b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" w:hAnsi="Arial" w:cs="Arial" w:hint="default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sz w:val="22"/>
        <w:szCs w:val="22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hAnsi="Arial" w:cs="Arial" w:hint="default"/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" w:hAnsi="Arial" w:cs="Arial" w:hint="default"/>
        <w:sz w:val="22"/>
        <w:szCs w:val="22"/>
      </w:rPr>
    </w:lvl>
  </w:abstractNum>
  <w:abstractNum w:abstractNumId="13" w15:restartNumberingAfterBreak="0">
    <w:nsid w:val="0000000E"/>
    <w:multiLevelType w:val="singleLevel"/>
    <w:tmpl w:val="0000000E"/>
    <w:name w:val="WW8Num14"/>
    <w:lvl w:ilvl="0">
      <w:start w:val="1"/>
      <w:numFmt w:val="bullet"/>
      <w:lvlText w:val=""/>
      <w:lvlJc w:val="left"/>
      <w:pPr>
        <w:tabs>
          <w:tab w:val="num" w:pos="0"/>
        </w:tabs>
        <w:ind w:left="786" w:hanging="360"/>
      </w:pPr>
      <w:rPr>
        <w:rFonts w:ascii="Symbol" w:hAnsi="Symbol" w:cs="Symbol"/>
      </w:rPr>
    </w:lvl>
  </w:abstractNum>
  <w:abstractNum w:abstractNumId="14" w15:restartNumberingAfterBreak="0">
    <w:nsid w:val="0000000F"/>
    <w:multiLevelType w:val="multilevel"/>
    <w:tmpl w:val="04F2060E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u w:val="none"/>
      </w:rPr>
    </w:lvl>
    <w:lvl w:ilvl="3">
      <w:start w:val="1"/>
      <w:numFmt w:val="none"/>
      <w:suff w:val="nothing"/>
      <w:lvlText w:val="-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5" w15:restartNumberingAfterBreak="0">
    <w:nsid w:val="00000010"/>
    <w:multiLevelType w:val="multilevel"/>
    <w:tmpl w:val="00000010"/>
    <w:name w:val="WW8Num1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90323D68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u w:val="none"/>
      </w:rPr>
    </w:lvl>
    <w:lvl w:ilvl="3">
      <w:start w:val="1"/>
      <w:numFmt w:val="none"/>
      <w:suff w:val="nothing"/>
      <w:lvlText w:val="-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7" w15:restartNumberingAfterBreak="0">
    <w:nsid w:val="00000014"/>
    <w:multiLevelType w:val="multi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/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Arial" w:hAnsi="Arial" w:cs="Arial"/>
        <w:b w:val="0"/>
      </w:rPr>
    </w:lvl>
    <w:lvl w:ilvl="3">
      <w:start w:val="1"/>
      <w:numFmt w:val="none"/>
      <w:suff w:val="nothing"/>
      <w:lvlText w:val="-"/>
      <w:lvlJc w:val="left"/>
      <w:pPr>
        <w:tabs>
          <w:tab w:val="num" w:pos="0"/>
        </w:tabs>
        <w:ind w:left="1361" w:hanging="281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8" w15:restartNumberingAfterBreak="0">
    <w:nsid w:val="00000015"/>
    <w:multiLevelType w:val="singleLevel"/>
    <w:tmpl w:val="00000015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19" w15:restartNumberingAfterBreak="0">
    <w:nsid w:val="00000016"/>
    <w:multiLevelType w:val="singleLevel"/>
    <w:tmpl w:val="00000016"/>
    <w:name w:val="WW8Num22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</w:abstractNum>
  <w:abstractNum w:abstractNumId="20" w15:restartNumberingAfterBreak="0">
    <w:nsid w:val="00000017"/>
    <w:multiLevelType w:val="multilevel"/>
    <w:tmpl w:val="A0685E4C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-218"/>
        </w:tabs>
        <w:ind w:left="502" w:hanging="360"/>
      </w:pPr>
    </w:lvl>
    <w:lvl w:ilvl="2">
      <w:start w:val="1"/>
      <w:numFmt w:val="none"/>
      <w:suff w:val="nothing"/>
      <w:lvlText w:val="a)"/>
      <w:lvlJc w:val="left"/>
      <w:pPr>
        <w:tabs>
          <w:tab w:val="num" w:pos="0"/>
        </w:tabs>
        <w:ind w:left="1080" w:hanging="360"/>
      </w:pPr>
    </w:lvl>
    <w:lvl w:ilvl="3">
      <w:start w:val="1"/>
      <w:numFmt w:val="none"/>
      <w:suff w:val="nothing"/>
      <w:lvlText w:val="-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1" w15:restartNumberingAfterBreak="0">
    <w:nsid w:val="00000018"/>
    <w:multiLevelType w:val="singleLevel"/>
    <w:tmpl w:val="00000018"/>
    <w:name w:val="WW8Num24"/>
    <w:lvl w:ilvl="0">
      <w:start w:val="1"/>
      <w:numFmt w:val="lowerLetter"/>
      <w:lvlText w:val="%1."/>
      <w:lvlJc w:val="left"/>
      <w:pPr>
        <w:tabs>
          <w:tab w:val="num" w:pos="0"/>
        </w:tabs>
        <w:ind w:left="1800" w:hanging="360"/>
      </w:pPr>
    </w:lvl>
  </w:abstractNum>
  <w:abstractNum w:abstractNumId="22" w15:restartNumberingAfterBreak="0">
    <w:nsid w:val="0000001A"/>
    <w:multiLevelType w:val="multi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Wingdings" w:hAnsi="Wingdings" w:cs="Wingdings"/>
      </w:rPr>
    </w:lvl>
    <w:lvl w:ilvl="3">
      <w:start w:val="1"/>
      <w:numFmt w:val="none"/>
      <w:suff w:val="nothing"/>
      <w:lvlText w:val="-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3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/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none"/>
      <w:suff w:val="nothing"/>
      <w:lvlText w:val="-"/>
      <w:lvlJc w:val="left"/>
      <w:pPr>
        <w:tabs>
          <w:tab w:val="num" w:pos="0"/>
        </w:tabs>
        <w:ind w:left="1361" w:hanging="281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4" w15:restartNumberingAfterBreak="0">
    <w:nsid w:val="0000001C"/>
    <w:multiLevelType w:val="multilevel"/>
    <w:tmpl w:val="0000001C"/>
    <w:name w:val="WW8Num28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D"/>
    <w:multiLevelType w:val="multi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none"/>
      <w:suff w:val="nothing"/>
      <w:lvlText w:val="-"/>
      <w:lvlJc w:val="left"/>
      <w:pPr>
        <w:tabs>
          <w:tab w:val="num" w:pos="0"/>
        </w:tabs>
        <w:ind w:left="1361" w:hanging="281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6" w15:restartNumberingAfterBreak="0">
    <w:nsid w:val="0000001E"/>
    <w:multiLevelType w:val="multilevel"/>
    <w:tmpl w:val="1C5EC9C6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color w:val="auto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none"/>
      <w:suff w:val="nothing"/>
      <w:lvlText w:val="-"/>
      <w:lvlJc w:val="left"/>
      <w:pPr>
        <w:tabs>
          <w:tab w:val="num" w:pos="0"/>
        </w:tabs>
        <w:ind w:left="1361" w:hanging="281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7" w15:restartNumberingAfterBreak="0">
    <w:nsid w:val="00000020"/>
    <w:multiLevelType w:val="single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28" w15:restartNumberingAfterBreak="0">
    <w:nsid w:val="00000021"/>
    <w:multiLevelType w:val="multilevel"/>
    <w:tmpl w:val="E48A276C"/>
    <w:name w:val="WW8Num33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Wingdings" w:hAnsi="Wingdings" w:cs="Wingdings" w:hint="default"/>
      </w:rPr>
    </w:lvl>
    <w:lvl w:ilvl="3">
      <w:start w:val="1"/>
      <w:numFmt w:val="none"/>
      <w:suff w:val="nothing"/>
      <w:lvlText w:val="-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9" w15:restartNumberingAfterBreak="0">
    <w:nsid w:val="00000022"/>
    <w:multiLevelType w:val="multilevel"/>
    <w:tmpl w:val="00004148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0" w15:restartNumberingAfterBreak="0">
    <w:nsid w:val="00000023"/>
    <w:multiLevelType w:val="multilevel"/>
    <w:tmpl w:val="00000023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color w:val="auto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color w:val="auto"/>
      </w:rPr>
    </w:lvl>
    <w:lvl w:ilvl="3">
      <w:start w:val="1"/>
      <w:numFmt w:val="none"/>
      <w:suff w:val="nothing"/>
      <w:lvlText w:val="-"/>
      <w:lvlJc w:val="left"/>
      <w:pPr>
        <w:tabs>
          <w:tab w:val="num" w:pos="0"/>
        </w:tabs>
        <w:ind w:left="1361" w:hanging="281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1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Symbol" w:hAnsi="Symbol" w:cs="Symbol"/>
      </w:rPr>
    </w:lvl>
  </w:abstractNum>
  <w:abstractNum w:abstractNumId="32" w15:restartNumberingAfterBreak="0">
    <w:nsid w:val="00000025"/>
    <w:multiLevelType w:val="singleLevel"/>
    <w:tmpl w:val="00000025"/>
    <w:name w:val="WW8Num37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</w:abstractNum>
  <w:abstractNum w:abstractNumId="33" w15:restartNumberingAfterBreak="0">
    <w:nsid w:val="00000026"/>
    <w:multiLevelType w:val="multilevel"/>
    <w:tmpl w:val="00000026"/>
    <w:name w:val="WW8Num3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4" w15:restartNumberingAfterBreak="0">
    <w:nsid w:val="00000027"/>
    <w:multiLevelType w:val="multilevel"/>
    <w:tmpl w:val="00000027"/>
    <w:name w:val="WW8Num3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5" w15:restartNumberingAfterBreak="0">
    <w:nsid w:val="00000028"/>
    <w:multiLevelType w:val="multilevel"/>
    <w:tmpl w:val="00000028"/>
    <w:name w:val="WW8Num4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00000029"/>
    <w:multiLevelType w:val="singleLevel"/>
    <w:tmpl w:val="00000029"/>
    <w:name w:val="WW8Num41"/>
    <w:lvl w:ilvl="0">
      <w:start w:val="1"/>
      <w:numFmt w:val="decimal"/>
      <w:lvlText w:val="%1)"/>
      <w:lvlJc w:val="left"/>
      <w:pPr>
        <w:tabs>
          <w:tab w:val="num" w:pos="355"/>
        </w:tabs>
        <w:ind w:left="0" w:firstLine="0"/>
      </w:pPr>
      <w:rPr>
        <w:rFonts w:ascii="Symbol" w:hAnsi="Symbol" w:cs="Symbol"/>
      </w:rPr>
    </w:lvl>
  </w:abstractNum>
  <w:abstractNum w:abstractNumId="37" w15:restartNumberingAfterBreak="0">
    <w:nsid w:val="0000002A"/>
    <w:multiLevelType w:val="singleLevel"/>
    <w:tmpl w:val="0000002A"/>
    <w:name w:val="WW8Num42"/>
    <w:lvl w:ilvl="0">
      <w:start w:val="1"/>
      <w:numFmt w:val="decimal"/>
      <w:lvlText w:val="%1."/>
      <w:lvlJc w:val="left"/>
      <w:pPr>
        <w:tabs>
          <w:tab w:val="num" w:pos="-720"/>
        </w:tabs>
        <w:ind w:left="360" w:hanging="360"/>
      </w:pPr>
    </w:lvl>
  </w:abstractNum>
  <w:abstractNum w:abstractNumId="38" w15:restartNumberingAfterBreak="0">
    <w:nsid w:val="0000002C"/>
    <w:multiLevelType w:val="singleLevel"/>
    <w:tmpl w:val="0000002C"/>
    <w:name w:val="WW8Num44"/>
    <w:lvl w:ilvl="0">
      <w:start w:val="3"/>
      <w:numFmt w:val="decimal"/>
      <w:lvlText w:val="%1."/>
      <w:lvlJc w:val="left"/>
      <w:pPr>
        <w:tabs>
          <w:tab w:val="num" w:pos="341"/>
        </w:tabs>
        <w:ind w:left="0" w:firstLine="0"/>
      </w:pPr>
      <w:rPr>
        <w:b w:val="0"/>
      </w:rPr>
    </w:lvl>
  </w:abstractNum>
  <w:abstractNum w:abstractNumId="39" w15:restartNumberingAfterBreak="0">
    <w:nsid w:val="07685CB3"/>
    <w:multiLevelType w:val="hybridMultilevel"/>
    <w:tmpl w:val="9E5E07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08BC3A9D"/>
    <w:multiLevelType w:val="hybridMultilevel"/>
    <w:tmpl w:val="0D5257F0"/>
    <w:lvl w:ilvl="0" w:tplc="F768F8A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15BD2680"/>
    <w:multiLevelType w:val="hybridMultilevel"/>
    <w:tmpl w:val="88A48AD4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2" w15:restartNumberingAfterBreak="0">
    <w:nsid w:val="15C96B1E"/>
    <w:multiLevelType w:val="multilevel"/>
    <w:tmpl w:val="2B584F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  <w:b w:val="0"/>
      </w:rPr>
    </w:lvl>
    <w:lvl w:ilvl="3">
      <w:start w:val="1"/>
      <w:numFmt w:val="none"/>
      <w:lvlText w:val="-"/>
      <w:lvlJc w:val="left"/>
      <w:pPr>
        <w:ind w:left="1361" w:hanging="281"/>
      </w:pPr>
      <w:rPr>
        <w:rFonts w:hint="default"/>
        <w:b w:val="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3" w15:restartNumberingAfterBreak="0">
    <w:nsid w:val="1F564D50"/>
    <w:multiLevelType w:val="hybridMultilevel"/>
    <w:tmpl w:val="76B0C686"/>
    <w:lvl w:ilvl="0" w:tplc="8E62EC6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4" w15:restartNumberingAfterBreak="0">
    <w:nsid w:val="21CC3BAF"/>
    <w:multiLevelType w:val="hybridMultilevel"/>
    <w:tmpl w:val="B8C4EE7C"/>
    <w:name w:val="WW8Num132"/>
    <w:lvl w:ilvl="0" w:tplc="9E28D6C8">
      <w:start w:val="1"/>
      <w:numFmt w:val="decimal"/>
      <w:lvlText w:val="%1.)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4DE0072"/>
    <w:multiLevelType w:val="multilevel"/>
    <w:tmpl w:val="85162DE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  <w:b w:val="0"/>
        <w:u w:val="none"/>
      </w:rPr>
    </w:lvl>
    <w:lvl w:ilvl="3">
      <w:start w:val="1"/>
      <w:numFmt w:val="none"/>
      <w:lvlText w:val="-"/>
      <w:lvlJc w:val="left"/>
      <w:pPr>
        <w:ind w:left="706" w:hanging="281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6" w15:restartNumberingAfterBreak="0">
    <w:nsid w:val="27D124A2"/>
    <w:multiLevelType w:val="hybridMultilevel"/>
    <w:tmpl w:val="06229C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C4479B5"/>
    <w:multiLevelType w:val="multilevel"/>
    <w:tmpl w:val="B7E08B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none"/>
      <w:lvlText w:val="1)"/>
      <w:lvlJc w:val="left"/>
      <w:pPr>
        <w:ind w:left="720" w:hanging="360"/>
      </w:pPr>
      <w:rPr>
        <w:rFonts w:hint="default"/>
      </w:rPr>
    </w:lvl>
    <w:lvl w:ilvl="2">
      <w:start w:val="1"/>
      <w:numFmt w:val="none"/>
      <w:lvlText w:val="a)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-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8" w15:restartNumberingAfterBreak="0">
    <w:nsid w:val="2CC42503"/>
    <w:multiLevelType w:val="multilevel"/>
    <w:tmpl w:val="EB90866A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color w:val="auto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-"/>
      <w:lvlJc w:val="left"/>
      <w:pPr>
        <w:ind w:left="1361" w:hanging="281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9" w15:restartNumberingAfterBreak="0">
    <w:nsid w:val="359B4218"/>
    <w:multiLevelType w:val="multilevel"/>
    <w:tmpl w:val="184C8D5A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-"/>
      <w:lvlJc w:val="left"/>
      <w:pPr>
        <w:ind w:left="1361" w:hanging="281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0" w15:restartNumberingAfterBreak="0">
    <w:nsid w:val="35A8220B"/>
    <w:multiLevelType w:val="hybridMultilevel"/>
    <w:tmpl w:val="66F679F4"/>
    <w:lvl w:ilvl="0" w:tplc="04150017">
      <w:start w:val="1"/>
      <w:numFmt w:val="lowerLetter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1" w15:restartNumberingAfterBreak="0">
    <w:nsid w:val="3B1A03B5"/>
    <w:multiLevelType w:val="multilevel"/>
    <w:tmpl w:val="E10E8354"/>
    <w:lvl w:ilvl="0">
      <w:start w:val="25"/>
      <w:numFmt w:val="decimal"/>
      <w:lvlText w:val="%1."/>
      <w:lvlJc w:val="left"/>
      <w:pPr>
        <w:ind w:left="502" w:hanging="360"/>
      </w:pPr>
      <w:rPr>
        <w:rFonts w:hint="default"/>
        <w:b w:val="0"/>
        <w:bCs w:val="0"/>
        <w:color w:val="auto"/>
        <w:sz w:val="24"/>
        <w:szCs w:val="24"/>
      </w:rPr>
    </w:lvl>
    <w:lvl w:ilvl="1">
      <w:start w:val="1"/>
      <w:numFmt w:val="decimal"/>
      <w:lvlText w:val="%2)"/>
      <w:lvlJc w:val="left"/>
      <w:pPr>
        <w:ind w:left="862" w:hanging="360"/>
      </w:pPr>
      <w:rPr>
        <w:rFonts w:hint="default"/>
        <w:color w:val="auto"/>
      </w:rPr>
    </w:lvl>
    <w:lvl w:ilvl="2">
      <w:start w:val="1"/>
      <w:numFmt w:val="lowerLetter"/>
      <w:lvlText w:val="%3)"/>
      <w:lvlJc w:val="left"/>
      <w:pPr>
        <w:ind w:left="1222" w:hanging="360"/>
      </w:pPr>
      <w:rPr>
        <w:rFonts w:hint="default"/>
        <w:color w:val="auto"/>
      </w:rPr>
    </w:lvl>
    <w:lvl w:ilvl="3">
      <w:start w:val="1"/>
      <w:numFmt w:val="none"/>
      <w:lvlText w:val="-"/>
      <w:lvlJc w:val="left"/>
      <w:pPr>
        <w:ind w:left="1503" w:hanging="281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942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30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66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02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382" w:hanging="360"/>
      </w:pPr>
      <w:rPr>
        <w:rFonts w:hint="default"/>
      </w:rPr>
    </w:lvl>
  </w:abstractNum>
  <w:abstractNum w:abstractNumId="52" w15:restartNumberingAfterBreak="0">
    <w:nsid w:val="3E823923"/>
    <w:multiLevelType w:val="multilevel"/>
    <w:tmpl w:val="432AEE5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  <w:b w:val="0"/>
      </w:rPr>
    </w:lvl>
    <w:lvl w:ilvl="3">
      <w:start w:val="1"/>
      <w:numFmt w:val="none"/>
      <w:lvlText w:val="-"/>
      <w:lvlJc w:val="left"/>
      <w:pPr>
        <w:ind w:left="990" w:hanging="281"/>
      </w:pPr>
      <w:rPr>
        <w:rFonts w:hint="default"/>
        <w:b w:val="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3" w15:restartNumberingAfterBreak="0">
    <w:nsid w:val="408D2EAD"/>
    <w:multiLevelType w:val="hybridMultilevel"/>
    <w:tmpl w:val="CE7CECB8"/>
    <w:lvl w:ilvl="0" w:tplc="FA2646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3D5796A"/>
    <w:multiLevelType w:val="hybridMultilevel"/>
    <w:tmpl w:val="2CD8AFC0"/>
    <w:lvl w:ilvl="0" w:tplc="C99AC95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03" w:tentative="1">
      <w:start w:val="1"/>
      <w:numFmt w:val="lowerLetter"/>
      <w:lvlText w:val="%2."/>
      <w:lvlJc w:val="left"/>
      <w:pPr>
        <w:ind w:left="1080" w:hanging="360"/>
      </w:pPr>
    </w:lvl>
    <w:lvl w:ilvl="2" w:tplc="04150005" w:tentative="1">
      <w:start w:val="1"/>
      <w:numFmt w:val="lowerRoman"/>
      <w:lvlText w:val="%3."/>
      <w:lvlJc w:val="right"/>
      <w:pPr>
        <w:ind w:left="1800" w:hanging="180"/>
      </w:pPr>
    </w:lvl>
    <w:lvl w:ilvl="3" w:tplc="04150001" w:tentative="1">
      <w:start w:val="1"/>
      <w:numFmt w:val="decimal"/>
      <w:lvlText w:val="%4."/>
      <w:lvlJc w:val="left"/>
      <w:pPr>
        <w:ind w:left="2520" w:hanging="360"/>
      </w:pPr>
    </w:lvl>
    <w:lvl w:ilvl="4" w:tplc="04150003" w:tentative="1">
      <w:start w:val="1"/>
      <w:numFmt w:val="lowerLetter"/>
      <w:lvlText w:val="%5."/>
      <w:lvlJc w:val="left"/>
      <w:pPr>
        <w:ind w:left="3240" w:hanging="360"/>
      </w:pPr>
    </w:lvl>
    <w:lvl w:ilvl="5" w:tplc="04150005" w:tentative="1">
      <w:start w:val="1"/>
      <w:numFmt w:val="lowerRoman"/>
      <w:lvlText w:val="%6."/>
      <w:lvlJc w:val="right"/>
      <w:pPr>
        <w:ind w:left="3960" w:hanging="180"/>
      </w:pPr>
    </w:lvl>
    <w:lvl w:ilvl="6" w:tplc="04150001" w:tentative="1">
      <w:start w:val="1"/>
      <w:numFmt w:val="decimal"/>
      <w:lvlText w:val="%7."/>
      <w:lvlJc w:val="left"/>
      <w:pPr>
        <w:ind w:left="4680" w:hanging="360"/>
      </w:pPr>
    </w:lvl>
    <w:lvl w:ilvl="7" w:tplc="04150003" w:tentative="1">
      <w:start w:val="1"/>
      <w:numFmt w:val="lowerLetter"/>
      <w:lvlText w:val="%8."/>
      <w:lvlJc w:val="left"/>
      <w:pPr>
        <w:ind w:left="5400" w:hanging="360"/>
      </w:pPr>
    </w:lvl>
    <w:lvl w:ilvl="8" w:tplc="0415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45D25650"/>
    <w:multiLevelType w:val="multilevel"/>
    <w:tmpl w:val="43E4F0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  <w:b w:val="0"/>
      </w:rPr>
    </w:lvl>
    <w:lvl w:ilvl="3">
      <w:start w:val="1"/>
      <w:numFmt w:val="none"/>
      <w:lvlText w:val="-"/>
      <w:lvlJc w:val="left"/>
      <w:pPr>
        <w:ind w:left="1361" w:hanging="281"/>
      </w:pPr>
      <w:rPr>
        <w:rFonts w:hint="default"/>
        <w:b w:val="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6" w15:restartNumberingAfterBreak="0">
    <w:nsid w:val="46B6697D"/>
    <w:multiLevelType w:val="multilevel"/>
    <w:tmpl w:val="2B584F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  <w:b w:val="0"/>
      </w:rPr>
    </w:lvl>
    <w:lvl w:ilvl="3">
      <w:start w:val="1"/>
      <w:numFmt w:val="none"/>
      <w:lvlText w:val="-"/>
      <w:lvlJc w:val="left"/>
      <w:pPr>
        <w:ind w:left="707" w:hanging="281"/>
      </w:pPr>
      <w:rPr>
        <w:rFonts w:hint="default"/>
        <w:b w:val="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7" w15:restartNumberingAfterBreak="0">
    <w:nsid w:val="4CF9338B"/>
    <w:multiLevelType w:val="hybridMultilevel"/>
    <w:tmpl w:val="2D684340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8" w15:restartNumberingAfterBreak="0">
    <w:nsid w:val="4D700333"/>
    <w:multiLevelType w:val="hybridMultilevel"/>
    <w:tmpl w:val="5E52DF1A"/>
    <w:lvl w:ilvl="0" w:tplc="ACB05BAC">
      <w:start w:val="1"/>
      <w:numFmt w:val="decimal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9" w15:restartNumberingAfterBreak="0">
    <w:nsid w:val="50686640"/>
    <w:multiLevelType w:val="hybridMultilevel"/>
    <w:tmpl w:val="DA36ED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0CE336F"/>
    <w:multiLevelType w:val="multilevel"/>
    <w:tmpl w:val="2B584F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  <w:b w:val="0"/>
      </w:rPr>
    </w:lvl>
    <w:lvl w:ilvl="3">
      <w:start w:val="1"/>
      <w:numFmt w:val="none"/>
      <w:lvlText w:val="-"/>
      <w:lvlJc w:val="left"/>
      <w:pPr>
        <w:ind w:left="1361" w:hanging="281"/>
      </w:pPr>
      <w:rPr>
        <w:rFonts w:hint="default"/>
        <w:b w:val="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1" w15:restartNumberingAfterBreak="0">
    <w:nsid w:val="50DD6678"/>
    <w:multiLevelType w:val="multilevel"/>
    <w:tmpl w:val="4574F9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  <w:b w:val="0"/>
        <w:u w:val="none"/>
      </w:rPr>
    </w:lvl>
    <w:lvl w:ilvl="3">
      <w:start w:val="1"/>
      <w:numFmt w:val="none"/>
      <w:lvlText w:val="-"/>
      <w:lvlJc w:val="left"/>
      <w:pPr>
        <w:ind w:left="707" w:hanging="281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2" w15:restartNumberingAfterBreak="0">
    <w:nsid w:val="52141DBD"/>
    <w:multiLevelType w:val="hybridMultilevel"/>
    <w:tmpl w:val="88FE195A"/>
    <w:lvl w:ilvl="0" w:tplc="F768F8A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533C5F2A"/>
    <w:multiLevelType w:val="multilevel"/>
    <w:tmpl w:val="1E38A578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" w15:restartNumberingAfterBreak="0">
    <w:nsid w:val="581D1CE6"/>
    <w:multiLevelType w:val="multilevel"/>
    <w:tmpl w:val="8E388C6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  <w:b w:val="0"/>
      </w:rPr>
    </w:lvl>
    <w:lvl w:ilvl="3">
      <w:start w:val="1"/>
      <w:numFmt w:val="none"/>
      <w:lvlText w:val="-"/>
      <w:lvlJc w:val="left"/>
      <w:pPr>
        <w:ind w:left="1361" w:hanging="281"/>
      </w:pPr>
      <w:rPr>
        <w:rFonts w:hint="default"/>
        <w:b w:val="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5" w15:restartNumberingAfterBreak="0">
    <w:nsid w:val="59AE3348"/>
    <w:multiLevelType w:val="multilevel"/>
    <w:tmpl w:val="359288B0"/>
    <w:lvl w:ilvl="0">
      <w:start w:val="2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211" w:hanging="360"/>
      </w:pPr>
      <w:rPr>
        <w:rFonts w:hint="default"/>
      </w:rPr>
    </w:lvl>
    <w:lvl w:ilvl="3">
      <w:start w:val="1"/>
      <w:numFmt w:val="none"/>
      <w:lvlText w:val="-"/>
      <w:lvlJc w:val="left"/>
      <w:pPr>
        <w:ind w:left="1361" w:hanging="281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6" w15:restartNumberingAfterBreak="0">
    <w:nsid w:val="5C852F6F"/>
    <w:multiLevelType w:val="multilevel"/>
    <w:tmpl w:val="3ED286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" w15:restartNumberingAfterBreak="0">
    <w:nsid w:val="608A5F3A"/>
    <w:multiLevelType w:val="hybridMultilevel"/>
    <w:tmpl w:val="0464D9CE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6099102F"/>
    <w:multiLevelType w:val="multilevel"/>
    <w:tmpl w:val="31C6EFF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  <w:color w:val="auto"/>
        <w:sz w:val="24"/>
        <w:szCs w:val="24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  <w:b w:val="0"/>
        <w:color w:val="auto"/>
        <w:u w:val="none"/>
      </w:rPr>
    </w:lvl>
    <w:lvl w:ilvl="3">
      <w:start w:val="1"/>
      <w:numFmt w:val="none"/>
      <w:lvlText w:val="-"/>
      <w:lvlJc w:val="left"/>
      <w:pPr>
        <w:ind w:left="1361" w:hanging="281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9" w15:restartNumberingAfterBreak="0">
    <w:nsid w:val="639646DC"/>
    <w:multiLevelType w:val="hybridMultilevel"/>
    <w:tmpl w:val="35D6E3DA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0" w15:restartNumberingAfterBreak="0">
    <w:nsid w:val="6C566900"/>
    <w:multiLevelType w:val="multilevel"/>
    <w:tmpl w:val="DBACF1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color w:val="auto"/>
        <w:sz w:val="24"/>
        <w:szCs w:val="24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  <w:b w:val="0"/>
        <w:color w:val="auto"/>
        <w:u w:val="none"/>
      </w:rPr>
    </w:lvl>
    <w:lvl w:ilvl="3">
      <w:start w:val="1"/>
      <w:numFmt w:val="none"/>
      <w:lvlText w:val="-"/>
      <w:lvlJc w:val="left"/>
      <w:pPr>
        <w:ind w:left="1361" w:hanging="281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1" w15:restartNumberingAfterBreak="0">
    <w:nsid w:val="6D8E2F34"/>
    <w:multiLevelType w:val="hybridMultilevel"/>
    <w:tmpl w:val="478AE4AE"/>
    <w:name w:val="WW8Num1322"/>
    <w:lvl w:ilvl="0" w:tplc="8B281722">
      <w:start w:val="2"/>
      <w:numFmt w:val="decimal"/>
      <w:lvlText w:val="%1.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0C03E7A"/>
    <w:multiLevelType w:val="multilevel"/>
    <w:tmpl w:val="24088D26"/>
    <w:lvl w:ilvl="0">
      <w:start w:val="1"/>
      <w:numFmt w:val="decimal"/>
      <w:lvlText w:val="%1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7"/>
  </w:num>
  <w:num w:numId="3">
    <w:abstractNumId w:val="11"/>
  </w:num>
  <w:num w:numId="4">
    <w:abstractNumId w:val="13"/>
  </w:num>
  <w:num w:numId="5">
    <w:abstractNumId w:val="14"/>
  </w:num>
  <w:num w:numId="6">
    <w:abstractNumId w:val="65"/>
  </w:num>
  <w:num w:numId="7">
    <w:abstractNumId w:val="22"/>
  </w:num>
  <w:num w:numId="8">
    <w:abstractNumId w:val="28"/>
  </w:num>
  <w:num w:numId="9">
    <w:abstractNumId w:val="37"/>
  </w:num>
  <w:num w:numId="10">
    <w:abstractNumId w:val="67"/>
  </w:num>
  <w:num w:numId="11">
    <w:abstractNumId w:val="47"/>
  </w:num>
  <w:num w:numId="12">
    <w:abstractNumId w:val="60"/>
  </w:num>
  <w:num w:numId="13">
    <w:abstractNumId w:val="52"/>
  </w:num>
  <w:num w:numId="14">
    <w:abstractNumId w:val="42"/>
  </w:num>
  <w:num w:numId="15">
    <w:abstractNumId w:val="59"/>
  </w:num>
  <w:num w:numId="16">
    <w:abstractNumId w:val="70"/>
  </w:num>
  <w:num w:numId="17">
    <w:abstractNumId w:val="61"/>
  </w:num>
  <w:num w:numId="18">
    <w:abstractNumId w:val="49"/>
  </w:num>
  <w:num w:numId="19">
    <w:abstractNumId w:val="64"/>
  </w:num>
  <w:num w:numId="20">
    <w:abstractNumId w:val="40"/>
  </w:num>
  <w:num w:numId="21">
    <w:abstractNumId w:val="45"/>
  </w:num>
  <w:num w:numId="22">
    <w:abstractNumId w:val="62"/>
  </w:num>
  <w:num w:numId="23">
    <w:abstractNumId w:val="48"/>
  </w:num>
  <w:num w:numId="24">
    <w:abstractNumId w:val="43"/>
  </w:num>
  <w:num w:numId="25">
    <w:abstractNumId w:val="56"/>
  </w:num>
  <w:num w:numId="26">
    <w:abstractNumId w:val="54"/>
  </w:num>
  <w:num w:numId="27">
    <w:abstractNumId w:val="57"/>
  </w:num>
  <w:num w:numId="28">
    <w:abstractNumId w:val="69"/>
  </w:num>
  <w:num w:numId="29">
    <w:abstractNumId w:val="58"/>
  </w:num>
  <w:num w:numId="30">
    <w:abstractNumId w:val="50"/>
  </w:num>
  <w:num w:numId="31">
    <w:abstractNumId w:val="55"/>
  </w:num>
  <w:num w:numId="32">
    <w:abstractNumId w:val="51"/>
  </w:num>
  <w:num w:numId="33">
    <w:abstractNumId w:val="68"/>
  </w:num>
  <w:num w:numId="34">
    <w:abstractNumId w:val="66"/>
  </w:num>
  <w:num w:numId="35">
    <w:abstractNumId w:val="39"/>
  </w:num>
  <w:num w:numId="36">
    <w:abstractNumId w:val="53"/>
  </w:num>
  <w:num w:numId="37">
    <w:abstractNumId w:val="46"/>
  </w:num>
  <w:num w:numId="38">
    <w:abstractNumId w:val="72"/>
  </w:num>
  <w:num w:numId="39">
    <w:abstractNumId w:val="63"/>
  </w:num>
  <w:num w:numId="40">
    <w:abstractNumId w:val="41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0A97"/>
    <w:rsid w:val="000019C9"/>
    <w:rsid w:val="0000626F"/>
    <w:rsid w:val="00007F59"/>
    <w:rsid w:val="00010D7F"/>
    <w:rsid w:val="00012FE2"/>
    <w:rsid w:val="00015584"/>
    <w:rsid w:val="00015972"/>
    <w:rsid w:val="00024F23"/>
    <w:rsid w:val="00027CD0"/>
    <w:rsid w:val="00032843"/>
    <w:rsid w:val="00052CDE"/>
    <w:rsid w:val="0005494E"/>
    <w:rsid w:val="00057DA9"/>
    <w:rsid w:val="000636CE"/>
    <w:rsid w:val="00063BB2"/>
    <w:rsid w:val="0006464A"/>
    <w:rsid w:val="00085591"/>
    <w:rsid w:val="00093213"/>
    <w:rsid w:val="000962FD"/>
    <w:rsid w:val="000B6352"/>
    <w:rsid w:val="000C0BE0"/>
    <w:rsid w:val="000C2507"/>
    <w:rsid w:val="000D3EE0"/>
    <w:rsid w:val="000D7968"/>
    <w:rsid w:val="000D7983"/>
    <w:rsid w:val="000E11D9"/>
    <w:rsid w:val="000E298B"/>
    <w:rsid w:val="000E7788"/>
    <w:rsid w:val="000F570E"/>
    <w:rsid w:val="000F5D3C"/>
    <w:rsid w:val="0010290A"/>
    <w:rsid w:val="00106906"/>
    <w:rsid w:val="0011743F"/>
    <w:rsid w:val="0012233B"/>
    <w:rsid w:val="001227BF"/>
    <w:rsid w:val="0012369F"/>
    <w:rsid w:val="0012736C"/>
    <w:rsid w:val="001313A1"/>
    <w:rsid w:val="00132912"/>
    <w:rsid w:val="00145001"/>
    <w:rsid w:val="001527C2"/>
    <w:rsid w:val="001573B4"/>
    <w:rsid w:val="001632A7"/>
    <w:rsid w:val="0017248D"/>
    <w:rsid w:val="00175074"/>
    <w:rsid w:val="00187C7F"/>
    <w:rsid w:val="001A0329"/>
    <w:rsid w:val="001A68DF"/>
    <w:rsid w:val="001B4690"/>
    <w:rsid w:val="001C049B"/>
    <w:rsid w:val="001C0E29"/>
    <w:rsid w:val="001C13D6"/>
    <w:rsid w:val="001C37CD"/>
    <w:rsid w:val="001C7165"/>
    <w:rsid w:val="001D551B"/>
    <w:rsid w:val="001D7484"/>
    <w:rsid w:val="001D7B04"/>
    <w:rsid w:val="001E0494"/>
    <w:rsid w:val="001E33D6"/>
    <w:rsid w:val="001F1019"/>
    <w:rsid w:val="001F5E86"/>
    <w:rsid w:val="001F754F"/>
    <w:rsid w:val="001F75A1"/>
    <w:rsid w:val="00202DB4"/>
    <w:rsid w:val="00206A96"/>
    <w:rsid w:val="00211735"/>
    <w:rsid w:val="002152C2"/>
    <w:rsid w:val="00220B37"/>
    <w:rsid w:val="00221902"/>
    <w:rsid w:val="00223BB3"/>
    <w:rsid w:val="00224F7A"/>
    <w:rsid w:val="00227368"/>
    <w:rsid w:val="00227CA1"/>
    <w:rsid w:val="002351C4"/>
    <w:rsid w:val="002376E3"/>
    <w:rsid w:val="002402BC"/>
    <w:rsid w:val="00240535"/>
    <w:rsid w:val="00242B5C"/>
    <w:rsid w:val="00247413"/>
    <w:rsid w:val="00250CF3"/>
    <w:rsid w:val="00262964"/>
    <w:rsid w:val="00265251"/>
    <w:rsid w:val="002656A2"/>
    <w:rsid w:val="00265BF0"/>
    <w:rsid w:val="002662E6"/>
    <w:rsid w:val="002757E3"/>
    <w:rsid w:val="00283804"/>
    <w:rsid w:val="00291745"/>
    <w:rsid w:val="00296DC5"/>
    <w:rsid w:val="002A078C"/>
    <w:rsid w:val="002A240D"/>
    <w:rsid w:val="002A50E3"/>
    <w:rsid w:val="002B500F"/>
    <w:rsid w:val="002C1889"/>
    <w:rsid w:val="002C30DD"/>
    <w:rsid w:val="002E2AB4"/>
    <w:rsid w:val="002E3B16"/>
    <w:rsid w:val="002E7663"/>
    <w:rsid w:val="003008FE"/>
    <w:rsid w:val="003026DD"/>
    <w:rsid w:val="003033B9"/>
    <w:rsid w:val="00307CBD"/>
    <w:rsid w:val="00311DE7"/>
    <w:rsid w:val="00313D80"/>
    <w:rsid w:val="00317092"/>
    <w:rsid w:val="00317DC2"/>
    <w:rsid w:val="0032380D"/>
    <w:rsid w:val="00324EBF"/>
    <w:rsid w:val="00327E74"/>
    <w:rsid w:val="00331E02"/>
    <w:rsid w:val="0033511A"/>
    <w:rsid w:val="00335F22"/>
    <w:rsid w:val="00337A48"/>
    <w:rsid w:val="00342529"/>
    <w:rsid w:val="00343A3C"/>
    <w:rsid w:val="00350A97"/>
    <w:rsid w:val="003515F8"/>
    <w:rsid w:val="00356413"/>
    <w:rsid w:val="0036162C"/>
    <w:rsid w:val="00364953"/>
    <w:rsid w:val="00370C13"/>
    <w:rsid w:val="0037216D"/>
    <w:rsid w:val="003854C7"/>
    <w:rsid w:val="003857CF"/>
    <w:rsid w:val="00386006"/>
    <w:rsid w:val="003A25D0"/>
    <w:rsid w:val="003A2E6E"/>
    <w:rsid w:val="003A36E3"/>
    <w:rsid w:val="003A5DC9"/>
    <w:rsid w:val="003B3B8B"/>
    <w:rsid w:val="003C0EB5"/>
    <w:rsid w:val="003D1342"/>
    <w:rsid w:val="003E20BC"/>
    <w:rsid w:val="003E63D8"/>
    <w:rsid w:val="003F5445"/>
    <w:rsid w:val="00401590"/>
    <w:rsid w:val="00404DE3"/>
    <w:rsid w:val="00415F8D"/>
    <w:rsid w:val="00420313"/>
    <w:rsid w:val="004339DB"/>
    <w:rsid w:val="00440636"/>
    <w:rsid w:val="00447610"/>
    <w:rsid w:val="00452ABD"/>
    <w:rsid w:val="004721DD"/>
    <w:rsid w:val="004737A2"/>
    <w:rsid w:val="004818DA"/>
    <w:rsid w:val="004831A9"/>
    <w:rsid w:val="00492171"/>
    <w:rsid w:val="00496109"/>
    <w:rsid w:val="004B0E56"/>
    <w:rsid w:val="004B55AD"/>
    <w:rsid w:val="004C6DC4"/>
    <w:rsid w:val="004D2A72"/>
    <w:rsid w:val="004D41FF"/>
    <w:rsid w:val="004D6628"/>
    <w:rsid w:val="004E5A58"/>
    <w:rsid w:val="004E6239"/>
    <w:rsid w:val="00504F22"/>
    <w:rsid w:val="00504FA3"/>
    <w:rsid w:val="00511B23"/>
    <w:rsid w:val="00517564"/>
    <w:rsid w:val="00517F79"/>
    <w:rsid w:val="00520DCA"/>
    <w:rsid w:val="00523948"/>
    <w:rsid w:val="005273B2"/>
    <w:rsid w:val="005303AE"/>
    <w:rsid w:val="005303EC"/>
    <w:rsid w:val="00530D7F"/>
    <w:rsid w:val="00531038"/>
    <w:rsid w:val="005437BA"/>
    <w:rsid w:val="00550804"/>
    <w:rsid w:val="00551DE0"/>
    <w:rsid w:val="00553815"/>
    <w:rsid w:val="00553A0F"/>
    <w:rsid w:val="005573A8"/>
    <w:rsid w:val="00561F9F"/>
    <w:rsid w:val="00562353"/>
    <w:rsid w:val="00565854"/>
    <w:rsid w:val="0057153E"/>
    <w:rsid w:val="0057547A"/>
    <w:rsid w:val="005778EA"/>
    <w:rsid w:val="00585A63"/>
    <w:rsid w:val="005A6F97"/>
    <w:rsid w:val="005B413E"/>
    <w:rsid w:val="005B7160"/>
    <w:rsid w:val="005B7943"/>
    <w:rsid w:val="005C27FB"/>
    <w:rsid w:val="005C6329"/>
    <w:rsid w:val="005C7641"/>
    <w:rsid w:val="005D0F5E"/>
    <w:rsid w:val="005E1886"/>
    <w:rsid w:val="005E2642"/>
    <w:rsid w:val="005E3C0C"/>
    <w:rsid w:val="005F0A90"/>
    <w:rsid w:val="005F383F"/>
    <w:rsid w:val="005F49B1"/>
    <w:rsid w:val="006028D4"/>
    <w:rsid w:val="006140AE"/>
    <w:rsid w:val="006162EA"/>
    <w:rsid w:val="00620612"/>
    <w:rsid w:val="00624DAD"/>
    <w:rsid w:val="00625752"/>
    <w:rsid w:val="0062775C"/>
    <w:rsid w:val="00634D90"/>
    <w:rsid w:val="006413E0"/>
    <w:rsid w:val="006428C4"/>
    <w:rsid w:val="00642CB7"/>
    <w:rsid w:val="006477BF"/>
    <w:rsid w:val="0065091C"/>
    <w:rsid w:val="00653F0A"/>
    <w:rsid w:val="00660728"/>
    <w:rsid w:val="00661C4B"/>
    <w:rsid w:val="006701CF"/>
    <w:rsid w:val="0068439B"/>
    <w:rsid w:val="006915EF"/>
    <w:rsid w:val="00696698"/>
    <w:rsid w:val="006A048B"/>
    <w:rsid w:val="006B28E0"/>
    <w:rsid w:val="006C15ED"/>
    <w:rsid w:val="006C293E"/>
    <w:rsid w:val="006C534B"/>
    <w:rsid w:val="006D035F"/>
    <w:rsid w:val="006D5FFF"/>
    <w:rsid w:val="006E125B"/>
    <w:rsid w:val="006E1A99"/>
    <w:rsid w:val="006E46A8"/>
    <w:rsid w:val="006E7CF4"/>
    <w:rsid w:val="006F0E09"/>
    <w:rsid w:val="006F75E7"/>
    <w:rsid w:val="00706841"/>
    <w:rsid w:val="007144EA"/>
    <w:rsid w:val="0072577C"/>
    <w:rsid w:val="00726BE4"/>
    <w:rsid w:val="00730DE4"/>
    <w:rsid w:val="007335FF"/>
    <w:rsid w:val="00734070"/>
    <w:rsid w:val="0074078C"/>
    <w:rsid w:val="007422D3"/>
    <w:rsid w:val="00743063"/>
    <w:rsid w:val="00744C3D"/>
    <w:rsid w:val="00745EBF"/>
    <w:rsid w:val="007544AF"/>
    <w:rsid w:val="00756386"/>
    <w:rsid w:val="00757062"/>
    <w:rsid w:val="00757948"/>
    <w:rsid w:val="007579A5"/>
    <w:rsid w:val="00757A1B"/>
    <w:rsid w:val="00757E7E"/>
    <w:rsid w:val="00763119"/>
    <w:rsid w:val="0076346F"/>
    <w:rsid w:val="0076350E"/>
    <w:rsid w:val="00771198"/>
    <w:rsid w:val="00776E83"/>
    <w:rsid w:val="00780BE9"/>
    <w:rsid w:val="00787152"/>
    <w:rsid w:val="00787A89"/>
    <w:rsid w:val="00790474"/>
    <w:rsid w:val="00790EEF"/>
    <w:rsid w:val="00792977"/>
    <w:rsid w:val="00794BC9"/>
    <w:rsid w:val="007951E7"/>
    <w:rsid w:val="00795752"/>
    <w:rsid w:val="00797390"/>
    <w:rsid w:val="007977F1"/>
    <w:rsid w:val="007A0595"/>
    <w:rsid w:val="007A355E"/>
    <w:rsid w:val="007B4E0B"/>
    <w:rsid w:val="007B7776"/>
    <w:rsid w:val="007B7E18"/>
    <w:rsid w:val="007C07D3"/>
    <w:rsid w:val="007D1D1F"/>
    <w:rsid w:val="007D2FFA"/>
    <w:rsid w:val="007D30B3"/>
    <w:rsid w:val="007D664D"/>
    <w:rsid w:val="007D7EB3"/>
    <w:rsid w:val="007E2DAF"/>
    <w:rsid w:val="007E3315"/>
    <w:rsid w:val="007E4D63"/>
    <w:rsid w:val="007E5C8E"/>
    <w:rsid w:val="007E79DD"/>
    <w:rsid w:val="007F7C81"/>
    <w:rsid w:val="00800513"/>
    <w:rsid w:val="00804753"/>
    <w:rsid w:val="00805359"/>
    <w:rsid w:val="00815AE3"/>
    <w:rsid w:val="00815B4A"/>
    <w:rsid w:val="0082475C"/>
    <w:rsid w:val="00831165"/>
    <w:rsid w:val="0083123F"/>
    <w:rsid w:val="00834270"/>
    <w:rsid w:val="00834683"/>
    <w:rsid w:val="008403D5"/>
    <w:rsid w:val="00844E0E"/>
    <w:rsid w:val="008579CB"/>
    <w:rsid w:val="00857B8E"/>
    <w:rsid w:val="00861B10"/>
    <w:rsid w:val="008646FC"/>
    <w:rsid w:val="00871D70"/>
    <w:rsid w:val="00885B13"/>
    <w:rsid w:val="008921CD"/>
    <w:rsid w:val="008956D2"/>
    <w:rsid w:val="008A1671"/>
    <w:rsid w:val="008A7EDC"/>
    <w:rsid w:val="008B149A"/>
    <w:rsid w:val="008B21F5"/>
    <w:rsid w:val="008C0CAF"/>
    <w:rsid w:val="008C3AC4"/>
    <w:rsid w:val="008D344E"/>
    <w:rsid w:val="008D506E"/>
    <w:rsid w:val="008D5F87"/>
    <w:rsid w:val="008D6638"/>
    <w:rsid w:val="008F055C"/>
    <w:rsid w:val="008F0AAE"/>
    <w:rsid w:val="008F2C68"/>
    <w:rsid w:val="008F7834"/>
    <w:rsid w:val="009055E6"/>
    <w:rsid w:val="00912B51"/>
    <w:rsid w:val="0092740D"/>
    <w:rsid w:val="00930328"/>
    <w:rsid w:val="00931236"/>
    <w:rsid w:val="00941839"/>
    <w:rsid w:val="00941F90"/>
    <w:rsid w:val="00954979"/>
    <w:rsid w:val="00954D5D"/>
    <w:rsid w:val="009556D7"/>
    <w:rsid w:val="0096288F"/>
    <w:rsid w:val="00963325"/>
    <w:rsid w:val="00974435"/>
    <w:rsid w:val="009862D2"/>
    <w:rsid w:val="00993D1D"/>
    <w:rsid w:val="00994D3E"/>
    <w:rsid w:val="009A4B99"/>
    <w:rsid w:val="009A6F0F"/>
    <w:rsid w:val="009A7FF5"/>
    <w:rsid w:val="009B1CB4"/>
    <w:rsid w:val="009B42C7"/>
    <w:rsid w:val="009C2E3A"/>
    <w:rsid w:val="009C4FBD"/>
    <w:rsid w:val="009D2F94"/>
    <w:rsid w:val="009D3EF1"/>
    <w:rsid w:val="009D45C1"/>
    <w:rsid w:val="009E68E8"/>
    <w:rsid w:val="009F4A8D"/>
    <w:rsid w:val="009F6158"/>
    <w:rsid w:val="00A004ED"/>
    <w:rsid w:val="00A16283"/>
    <w:rsid w:val="00A169F4"/>
    <w:rsid w:val="00A2273D"/>
    <w:rsid w:val="00A31660"/>
    <w:rsid w:val="00A32BF4"/>
    <w:rsid w:val="00A4230A"/>
    <w:rsid w:val="00A44A8C"/>
    <w:rsid w:val="00A47252"/>
    <w:rsid w:val="00A47B1D"/>
    <w:rsid w:val="00A54FC7"/>
    <w:rsid w:val="00A6241D"/>
    <w:rsid w:val="00A73460"/>
    <w:rsid w:val="00A8348F"/>
    <w:rsid w:val="00A8437B"/>
    <w:rsid w:val="00A86D70"/>
    <w:rsid w:val="00A96D43"/>
    <w:rsid w:val="00AA2B64"/>
    <w:rsid w:val="00AA3840"/>
    <w:rsid w:val="00AA6F25"/>
    <w:rsid w:val="00AB4437"/>
    <w:rsid w:val="00AB7524"/>
    <w:rsid w:val="00AC1345"/>
    <w:rsid w:val="00AC2DA2"/>
    <w:rsid w:val="00AC327E"/>
    <w:rsid w:val="00AC696E"/>
    <w:rsid w:val="00AD1381"/>
    <w:rsid w:val="00AD619F"/>
    <w:rsid w:val="00AE0B2C"/>
    <w:rsid w:val="00AE2223"/>
    <w:rsid w:val="00AE608B"/>
    <w:rsid w:val="00B0169B"/>
    <w:rsid w:val="00B01D8A"/>
    <w:rsid w:val="00B10166"/>
    <w:rsid w:val="00B113DF"/>
    <w:rsid w:val="00B148F4"/>
    <w:rsid w:val="00B23BA3"/>
    <w:rsid w:val="00B30561"/>
    <w:rsid w:val="00B31D4B"/>
    <w:rsid w:val="00B37696"/>
    <w:rsid w:val="00B42D9E"/>
    <w:rsid w:val="00B44619"/>
    <w:rsid w:val="00B56EDA"/>
    <w:rsid w:val="00B570E8"/>
    <w:rsid w:val="00B62E7E"/>
    <w:rsid w:val="00B674DD"/>
    <w:rsid w:val="00B67707"/>
    <w:rsid w:val="00B7046F"/>
    <w:rsid w:val="00B70488"/>
    <w:rsid w:val="00B7226B"/>
    <w:rsid w:val="00B75381"/>
    <w:rsid w:val="00B76AE3"/>
    <w:rsid w:val="00B805D3"/>
    <w:rsid w:val="00B852A0"/>
    <w:rsid w:val="00B87859"/>
    <w:rsid w:val="00BA3BB2"/>
    <w:rsid w:val="00BA72FA"/>
    <w:rsid w:val="00BB00E8"/>
    <w:rsid w:val="00BB6F09"/>
    <w:rsid w:val="00BC1662"/>
    <w:rsid w:val="00BD165C"/>
    <w:rsid w:val="00BD5441"/>
    <w:rsid w:val="00BE4C9C"/>
    <w:rsid w:val="00BF307B"/>
    <w:rsid w:val="00C04260"/>
    <w:rsid w:val="00C043BB"/>
    <w:rsid w:val="00C054EB"/>
    <w:rsid w:val="00C059D8"/>
    <w:rsid w:val="00C05C91"/>
    <w:rsid w:val="00C06685"/>
    <w:rsid w:val="00C06C7A"/>
    <w:rsid w:val="00C07267"/>
    <w:rsid w:val="00C12DCE"/>
    <w:rsid w:val="00C27BDF"/>
    <w:rsid w:val="00C36610"/>
    <w:rsid w:val="00C36DCC"/>
    <w:rsid w:val="00C37959"/>
    <w:rsid w:val="00C406C7"/>
    <w:rsid w:val="00C439B8"/>
    <w:rsid w:val="00C51F84"/>
    <w:rsid w:val="00C55697"/>
    <w:rsid w:val="00C55C7C"/>
    <w:rsid w:val="00C5619A"/>
    <w:rsid w:val="00C658A4"/>
    <w:rsid w:val="00C73000"/>
    <w:rsid w:val="00C730DC"/>
    <w:rsid w:val="00C8168E"/>
    <w:rsid w:val="00C83287"/>
    <w:rsid w:val="00C937F2"/>
    <w:rsid w:val="00CA50CB"/>
    <w:rsid w:val="00CA7E41"/>
    <w:rsid w:val="00CB0D5D"/>
    <w:rsid w:val="00CB1300"/>
    <w:rsid w:val="00CB2AF6"/>
    <w:rsid w:val="00CD267F"/>
    <w:rsid w:val="00CD2EF1"/>
    <w:rsid w:val="00CD349D"/>
    <w:rsid w:val="00CD7464"/>
    <w:rsid w:val="00CE126D"/>
    <w:rsid w:val="00CE5E52"/>
    <w:rsid w:val="00CE6EA0"/>
    <w:rsid w:val="00CF25B5"/>
    <w:rsid w:val="00CF3A7C"/>
    <w:rsid w:val="00D0029A"/>
    <w:rsid w:val="00D0307D"/>
    <w:rsid w:val="00D0327C"/>
    <w:rsid w:val="00D04E71"/>
    <w:rsid w:val="00D12FD9"/>
    <w:rsid w:val="00D130FA"/>
    <w:rsid w:val="00D15FA5"/>
    <w:rsid w:val="00D2168D"/>
    <w:rsid w:val="00D21842"/>
    <w:rsid w:val="00D270BB"/>
    <w:rsid w:val="00D31361"/>
    <w:rsid w:val="00D3344E"/>
    <w:rsid w:val="00D417E3"/>
    <w:rsid w:val="00D41E37"/>
    <w:rsid w:val="00D43C01"/>
    <w:rsid w:val="00D46CC9"/>
    <w:rsid w:val="00D50E42"/>
    <w:rsid w:val="00D5206E"/>
    <w:rsid w:val="00D54F48"/>
    <w:rsid w:val="00D55F0C"/>
    <w:rsid w:val="00D5618A"/>
    <w:rsid w:val="00D60BA9"/>
    <w:rsid w:val="00D62027"/>
    <w:rsid w:val="00D6401C"/>
    <w:rsid w:val="00D64D7C"/>
    <w:rsid w:val="00D6524F"/>
    <w:rsid w:val="00D7158B"/>
    <w:rsid w:val="00D72DFA"/>
    <w:rsid w:val="00D741C9"/>
    <w:rsid w:val="00D75DCF"/>
    <w:rsid w:val="00D85FB0"/>
    <w:rsid w:val="00D867BA"/>
    <w:rsid w:val="00D86A56"/>
    <w:rsid w:val="00D87C42"/>
    <w:rsid w:val="00D93915"/>
    <w:rsid w:val="00D948B4"/>
    <w:rsid w:val="00DA25FA"/>
    <w:rsid w:val="00DA58D4"/>
    <w:rsid w:val="00DA7C35"/>
    <w:rsid w:val="00DB0168"/>
    <w:rsid w:val="00DB1C0D"/>
    <w:rsid w:val="00DB24E2"/>
    <w:rsid w:val="00DB3772"/>
    <w:rsid w:val="00DC21FD"/>
    <w:rsid w:val="00DC4A92"/>
    <w:rsid w:val="00DC595D"/>
    <w:rsid w:val="00DD40B5"/>
    <w:rsid w:val="00DD5908"/>
    <w:rsid w:val="00DE3DFD"/>
    <w:rsid w:val="00DF0137"/>
    <w:rsid w:val="00DF5F2D"/>
    <w:rsid w:val="00E04776"/>
    <w:rsid w:val="00E05BF0"/>
    <w:rsid w:val="00E06AD8"/>
    <w:rsid w:val="00E0716D"/>
    <w:rsid w:val="00E15929"/>
    <w:rsid w:val="00E15D38"/>
    <w:rsid w:val="00E16512"/>
    <w:rsid w:val="00E16CF8"/>
    <w:rsid w:val="00E220E7"/>
    <w:rsid w:val="00E2404B"/>
    <w:rsid w:val="00E56DA6"/>
    <w:rsid w:val="00E57A2C"/>
    <w:rsid w:val="00E6079D"/>
    <w:rsid w:val="00E609A0"/>
    <w:rsid w:val="00E74DF7"/>
    <w:rsid w:val="00E74F58"/>
    <w:rsid w:val="00E771EA"/>
    <w:rsid w:val="00E8272F"/>
    <w:rsid w:val="00E845D3"/>
    <w:rsid w:val="00E8590E"/>
    <w:rsid w:val="00E9100E"/>
    <w:rsid w:val="00E94CD4"/>
    <w:rsid w:val="00E97AAE"/>
    <w:rsid w:val="00EA3E2E"/>
    <w:rsid w:val="00EE1C6C"/>
    <w:rsid w:val="00EE20EE"/>
    <w:rsid w:val="00EE76C2"/>
    <w:rsid w:val="00EF56CB"/>
    <w:rsid w:val="00EF5B6E"/>
    <w:rsid w:val="00F12F5A"/>
    <w:rsid w:val="00F230AB"/>
    <w:rsid w:val="00F27211"/>
    <w:rsid w:val="00F36EFC"/>
    <w:rsid w:val="00F4357A"/>
    <w:rsid w:val="00F53565"/>
    <w:rsid w:val="00F55B06"/>
    <w:rsid w:val="00F617C8"/>
    <w:rsid w:val="00F62DB4"/>
    <w:rsid w:val="00F673E0"/>
    <w:rsid w:val="00F735AA"/>
    <w:rsid w:val="00F7439C"/>
    <w:rsid w:val="00F83F3F"/>
    <w:rsid w:val="00F97363"/>
    <w:rsid w:val="00FA0BB5"/>
    <w:rsid w:val="00FB2A2B"/>
    <w:rsid w:val="00FB2D94"/>
    <w:rsid w:val="00FC0B65"/>
    <w:rsid w:val="00FC2487"/>
    <w:rsid w:val="00FC69D1"/>
    <w:rsid w:val="00FD178E"/>
    <w:rsid w:val="00FD1D31"/>
    <w:rsid w:val="00FD1ED7"/>
    <w:rsid w:val="00FD3202"/>
    <w:rsid w:val="00FE38D3"/>
    <w:rsid w:val="00FE55CD"/>
    <w:rsid w:val="00FE66D1"/>
    <w:rsid w:val="00FF0205"/>
    <w:rsid w:val="00FF0A26"/>
    <w:rsid w:val="00FF7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78B596D-EF24-4630-B1EC-65CF4B90D1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B6F09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val="en-US" w:eastAsia="zh-CN"/>
    </w:rPr>
  </w:style>
  <w:style w:type="paragraph" w:styleId="Nagwek1">
    <w:name w:val="heading 1"/>
    <w:basedOn w:val="Normalny"/>
    <w:next w:val="Nagwek2"/>
    <w:link w:val="Nagwek1Znak"/>
    <w:qFormat/>
    <w:rsid w:val="002376E3"/>
    <w:pPr>
      <w:numPr>
        <w:numId w:val="1"/>
      </w:numPr>
      <w:suppressAutoHyphens w:val="0"/>
      <w:spacing w:before="360" w:after="120"/>
      <w:jc w:val="both"/>
      <w:outlineLvl w:val="0"/>
    </w:pPr>
    <w:rPr>
      <w:rFonts w:cs="Arial"/>
      <w:b/>
      <w:bCs/>
      <w:caps/>
      <w:sz w:val="24"/>
      <w:szCs w:val="24"/>
      <w:lang w:val="pl-PL"/>
    </w:rPr>
  </w:style>
  <w:style w:type="paragraph" w:styleId="Nagwek2">
    <w:name w:val="heading 2"/>
    <w:basedOn w:val="Normalny"/>
    <w:next w:val="Tekstpodstawowy"/>
    <w:link w:val="Nagwek2Znak"/>
    <w:qFormat/>
    <w:rsid w:val="002376E3"/>
    <w:pPr>
      <w:suppressAutoHyphens w:val="0"/>
      <w:ind w:left="426"/>
      <w:jc w:val="both"/>
      <w:outlineLvl w:val="1"/>
    </w:pPr>
    <w:rPr>
      <w:rFonts w:ascii="Arial" w:hAnsi="Arial" w:cs="Arial"/>
      <w:b/>
      <w:bCs/>
      <w:iCs/>
      <w:color w:val="000000"/>
      <w:sz w:val="22"/>
      <w:szCs w:val="22"/>
      <w:lang w:val="pl-PL"/>
    </w:rPr>
  </w:style>
  <w:style w:type="paragraph" w:styleId="Nagwek4">
    <w:name w:val="heading 4"/>
    <w:basedOn w:val="Normalny"/>
    <w:next w:val="Tekstpodstawowy"/>
    <w:link w:val="Nagwek4Znak"/>
    <w:qFormat/>
    <w:rsid w:val="002376E3"/>
    <w:pPr>
      <w:keepNext/>
      <w:numPr>
        <w:ilvl w:val="3"/>
        <w:numId w:val="1"/>
      </w:numPr>
      <w:suppressAutoHyphens w:val="0"/>
      <w:spacing w:before="60" w:after="60"/>
      <w:outlineLvl w:val="3"/>
    </w:pPr>
    <w:rPr>
      <w:bCs/>
      <w:sz w:val="24"/>
      <w:szCs w:val="24"/>
      <w:lang w:val="pl-PL"/>
    </w:rPr>
  </w:style>
  <w:style w:type="paragraph" w:styleId="Nagwek5">
    <w:name w:val="heading 5"/>
    <w:basedOn w:val="Normalny"/>
    <w:next w:val="Normalny"/>
    <w:link w:val="Nagwek5Znak"/>
    <w:qFormat/>
    <w:rsid w:val="002376E3"/>
    <w:pPr>
      <w:numPr>
        <w:ilvl w:val="4"/>
        <w:numId w:val="1"/>
      </w:numPr>
      <w:suppressAutoHyphens w:val="0"/>
      <w:spacing w:before="240" w:after="60"/>
      <w:outlineLvl w:val="4"/>
    </w:pPr>
    <w:rPr>
      <w:b/>
      <w:bCs/>
      <w:i/>
      <w:iCs/>
      <w:sz w:val="26"/>
      <w:szCs w:val="26"/>
      <w:lang w:val="pl-PL"/>
    </w:rPr>
  </w:style>
  <w:style w:type="paragraph" w:styleId="Nagwek6">
    <w:name w:val="heading 6"/>
    <w:basedOn w:val="Normalny"/>
    <w:next w:val="Normalny"/>
    <w:link w:val="Nagwek6Znak"/>
    <w:qFormat/>
    <w:rsid w:val="002376E3"/>
    <w:pPr>
      <w:numPr>
        <w:ilvl w:val="5"/>
        <w:numId w:val="1"/>
      </w:numPr>
      <w:suppressAutoHyphens w:val="0"/>
      <w:spacing w:before="240" w:after="60"/>
      <w:outlineLvl w:val="5"/>
    </w:pPr>
    <w:rPr>
      <w:b/>
      <w:bCs/>
      <w:sz w:val="22"/>
      <w:szCs w:val="22"/>
      <w:lang w:val="pl-PL"/>
    </w:rPr>
  </w:style>
  <w:style w:type="paragraph" w:styleId="Nagwek7">
    <w:name w:val="heading 7"/>
    <w:basedOn w:val="Normalny"/>
    <w:next w:val="Normalny"/>
    <w:link w:val="Nagwek7Znak"/>
    <w:qFormat/>
    <w:rsid w:val="002376E3"/>
    <w:pPr>
      <w:numPr>
        <w:ilvl w:val="6"/>
        <w:numId w:val="1"/>
      </w:numPr>
      <w:suppressAutoHyphens w:val="0"/>
      <w:spacing w:before="240" w:after="60"/>
      <w:outlineLvl w:val="6"/>
    </w:pPr>
    <w:rPr>
      <w:sz w:val="24"/>
      <w:szCs w:val="24"/>
      <w:lang w:val="pl-PL"/>
    </w:rPr>
  </w:style>
  <w:style w:type="paragraph" w:styleId="Nagwek8">
    <w:name w:val="heading 8"/>
    <w:basedOn w:val="Normalny"/>
    <w:next w:val="Normalny"/>
    <w:link w:val="Nagwek8Znak"/>
    <w:qFormat/>
    <w:rsid w:val="002376E3"/>
    <w:pPr>
      <w:numPr>
        <w:ilvl w:val="7"/>
        <w:numId w:val="1"/>
      </w:numPr>
      <w:suppressAutoHyphens w:val="0"/>
      <w:spacing w:before="240" w:after="60"/>
      <w:outlineLvl w:val="7"/>
    </w:pPr>
    <w:rPr>
      <w:i/>
      <w:iCs/>
      <w:sz w:val="24"/>
      <w:szCs w:val="24"/>
      <w:lang w:val="pl-PL"/>
    </w:rPr>
  </w:style>
  <w:style w:type="paragraph" w:styleId="Nagwek9">
    <w:name w:val="heading 9"/>
    <w:basedOn w:val="Normalny"/>
    <w:next w:val="Normalny"/>
    <w:link w:val="Nagwek9Znak"/>
    <w:qFormat/>
    <w:rsid w:val="002376E3"/>
    <w:pPr>
      <w:numPr>
        <w:ilvl w:val="8"/>
        <w:numId w:val="1"/>
      </w:numPr>
      <w:suppressAutoHyphens w:val="0"/>
      <w:spacing w:before="240" w:after="60"/>
      <w:outlineLvl w:val="8"/>
    </w:pPr>
    <w:rPr>
      <w:rFonts w:ascii="Arial" w:hAnsi="Arial" w:cs="Arial"/>
      <w:sz w:val="22"/>
      <w:szCs w:val="22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376E3"/>
    <w:rPr>
      <w:rFonts w:ascii="Times New Roman" w:eastAsia="Times New Roman" w:hAnsi="Times New Roman" w:cs="Arial"/>
      <w:b/>
      <w:bCs/>
      <w:caps/>
      <w:kern w:val="1"/>
      <w:sz w:val="24"/>
      <w:szCs w:val="24"/>
      <w:lang w:eastAsia="zh-CN"/>
    </w:rPr>
  </w:style>
  <w:style w:type="character" w:customStyle="1" w:styleId="Nagwek2Znak">
    <w:name w:val="Nagłówek 2 Znak"/>
    <w:basedOn w:val="Domylnaczcionkaakapitu"/>
    <w:link w:val="Nagwek2"/>
    <w:rsid w:val="002376E3"/>
    <w:rPr>
      <w:rFonts w:ascii="Arial" w:eastAsia="Times New Roman" w:hAnsi="Arial" w:cs="Arial"/>
      <w:b/>
      <w:bCs/>
      <w:iCs/>
      <w:color w:val="000000"/>
      <w:kern w:val="1"/>
      <w:lang w:eastAsia="zh-CN"/>
    </w:rPr>
  </w:style>
  <w:style w:type="character" w:customStyle="1" w:styleId="Nagwek4Znak">
    <w:name w:val="Nagłówek 4 Znak"/>
    <w:basedOn w:val="Domylnaczcionkaakapitu"/>
    <w:link w:val="Nagwek4"/>
    <w:rsid w:val="002376E3"/>
    <w:rPr>
      <w:rFonts w:ascii="Times New Roman" w:eastAsia="Times New Roman" w:hAnsi="Times New Roman" w:cs="Times New Roman"/>
      <w:bCs/>
      <w:kern w:val="1"/>
      <w:sz w:val="24"/>
      <w:szCs w:val="24"/>
      <w:lang w:eastAsia="zh-CN"/>
    </w:rPr>
  </w:style>
  <w:style w:type="character" w:customStyle="1" w:styleId="Nagwek5Znak">
    <w:name w:val="Nagłówek 5 Znak"/>
    <w:basedOn w:val="Domylnaczcionkaakapitu"/>
    <w:link w:val="Nagwek5"/>
    <w:rsid w:val="002376E3"/>
    <w:rPr>
      <w:rFonts w:ascii="Times New Roman" w:eastAsia="Times New Roman" w:hAnsi="Times New Roman" w:cs="Times New Roman"/>
      <w:b/>
      <w:bCs/>
      <w:i/>
      <w:iCs/>
      <w:kern w:val="1"/>
      <w:sz w:val="26"/>
      <w:szCs w:val="26"/>
      <w:lang w:eastAsia="zh-CN"/>
    </w:rPr>
  </w:style>
  <w:style w:type="character" w:customStyle="1" w:styleId="Nagwek6Znak">
    <w:name w:val="Nagłówek 6 Znak"/>
    <w:basedOn w:val="Domylnaczcionkaakapitu"/>
    <w:link w:val="Nagwek6"/>
    <w:rsid w:val="002376E3"/>
    <w:rPr>
      <w:rFonts w:ascii="Times New Roman" w:eastAsia="Times New Roman" w:hAnsi="Times New Roman" w:cs="Times New Roman"/>
      <w:b/>
      <w:bCs/>
      <w:kern w:val="1"/>
      <w:lang w:eastAsia="zh-CN"/>
    </w:rPr>
  </w:style>
  <w:style w:type="character" w:customStyle="1" w:styleId="Nagwek7Znak">
    <w:name w:val="Nagłówek 7 Znak"/>
    <w:basedOn w:val="Domylnaczcionkaakapitu"/>
    <w:link w:val="Nagwek7"/>
    <w:rsid w:val="002376E3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character" w:customStyle="1" w:styleId="Nagwek8Znak">
    <w:name w:val="Nagłówek 8 Znak"/>
    <w:basedOn w:val="Domylnaczcionkaakapitu"/>
    <w:link w:val="Nagwek8"/>
    <w:rsid w:val="002376E3"/>
    <w:rPr>
      <w:rFonts w:ascii="Times New Roman" w:eastAsia="Times New Roman" w:hAnsi="Times New Roman" w:cs="Times New Roman"/>
      <w:i/>
      <w:iCs/>
      <w:kern w:val="1"/>
      <w:sz w:val="24"/>
      <w:szCs w:val="24"/>
      <w:lang w:eastAsia="zh-CN"/>
    </w:rPr>
  </w:style>
  <w:style w:type="character" w:customStyle="1" w:styleId="Nagwek9Znak">
    <w:name w:val="Nagłówek 9 Znak"/>
    <w:basedOn w:val="Domylnaczcionkaakapitu"/>
    <w:link w:val="Nagwek9"/>
    <w:rsid w:val="002376E3"/>
    <w:rPr>
      <w:rFonts w:ascii="Arial" w:eastAsia="Times New Roman" w:hAnsi="Arial" w:cs="Arial"/>
      <w:kern w:val="1"/>
      <w:lang w:eastAsia="zh-CN"/>
    </w:rPr>
  </w:style>
  <w:style w:type="character" w:customStyle="1" w:styleId="WW8Num1z0">
    <w:name w:val="WW8Num1z0"/>
    <w:rsid w:val="002376E3"/>
    <w:rPr>
      <w:color w:val="auto"/>
    </w:rPr>
  </w:style>
  <w:style w:type="character" w:customStyle="1" w:styleId="WW8Num1z1">
    <w:name w:val="WW8Num1z1"/>
    <w:rsid w:val="002376E3"/>
    <w:rPr>
      <w:rFonts w:ascii="Times New Roman" w:hAnsi="Times New Roman" w:cs="Times New Roman"/>
      <w:b w:val="0"/>
      <w:i w:val="0"/>
      <w:sz w:val="24"/>
      <w:szCs w:val="24"/>
    </w:rPr>
  </w:style>
  <w:style w:type="character" w:customStyle="1" w:styleId="WW8Num1z3">
    <w:name w:val="WW8Num1z3"/>
    <w:rsid w:val="002376E3"/>
    <w:rPr>
      <w:rFonts w:ascii="Symbol" w:hAnsi="Symbol" w:cs="Symbol"/>
      <w:b w:val="0"/>
      <w:i w:val="0"/>
      <w:color w:val="auto"/>
      <w:sz w:val="24"/>
      <w:szCs w:val="24"/>
    </w:rPr>
  </w:style>
  <w:style w:type="character" w:customStyle="1" w:styleId="WW8Num2z0">
    <w:name w:val="WW8Num2z0"/>
    <w:rsid w:val="002376E3"/>
    <w:rPr>
      <w:rFonts w:ascii="Wingdings" w:hAnsi="Wingdings" w:cs="Wingdings"/>
    </w:rPr>
  </w:style>
  <w:style w:type="character" w:customStyle="1" w:styleId="WW8Num4z0">
    <w:name w:val="WW8Num4z0"/>
    <w:rsid w:val="002376E3"/>
    <w:rPr>
      <w:rFonts w:ascii="Symbol" w:hAnsi="Symbol" w:cs="Symbol"/>
    </w:rPr>
  </w:style>
  <w:style w:type="character" w:customStyle="1" w:styleId="WW8Num5z0">
    <w:name w:val="WW8Num5z0"/>
    <w:rsid w:val="002376E3"/>
    <w:rPr>
      <w:rFonts w:ascii="Symbol" w:hAnsi="Symbol" w:cs="Symbol"/>
    </w:rPr>
  </w:style>
  <w:style w:type="character" w:customStyle="1" w:styleId="WW8Num8z0">
    <w:name w:val="WW8Num8z0"/>
    <w:rsid w:val="002376E3"/>
    <w:rPr>
      <w:color w:val="auto"/>
    </w:rPr>
  </w:style>
  <w:style w:type="character" w:customStyle="1" w:styleId="WW8Num8z1">
    <w:name w:val="WW8Num8z1"/>
    <w:rsid w:val="002376E3"/>
    <w:rPr>
      <w:b w:val="0"/>
    </w:rPr>
  </w:style>
  <w:style w:type="character" w:customStyle="1" w:styleId="WW8Num9z0">
    <w:name w:val="WW8Num9z0"/>
    <w:rsid w:val="002376E3"/>
    <w:rPr>
      <w:b w:val="0"/>
      <w:color w:val="auto"/>
    </w:rPr>
  </w:style>
  <w:style w:type="character" w:customStyle="1" w:styleId="WW8Num9z1">
    <w:name w:val="WW8Num9z1"/>
    <w:rsid w:val="002376E3"/>
    <w:rPr>
      <w:b w:val="0"/>
    </w:rPr>
  </w:style>
  <w:style w:type="character" w:customStyle="1" w:styleId="WW8Num11z0">
    <w:name w:val="WW8Num11z0"/>
    <w:rsid w:val="002376E3"/>
    <w:rPr>
      <w:rFonts w:ascii="Symbol" w:hAnsi="Symbol" w:cs="Symbol"/>
    </w:rPr>
  </w:style>
  <w:style w:type="character" w:customStyle="1" w:styleId="WW8Num12z0">
    <w:name w:val="WW8Num12z0"/>
    <w:rsid w:val="002376E3"/>
    <w:rPr>
      <w:rFonts w:ascii="Symbol" w:hAnsi="Symbol" w:cs="Symbol"/>
    </w:rPr>
  </w:style>
  <w:style w:type="character" w:customStyle="1" w:styleId="WW8Num12z2">
    <w:name w:val="WW8Num12z2"/>
    <w:rsid w:val="002376E3"/>
    <w:rPr>
      <w:u w:val="none"/>
    </w:rPr>
  </w:style>
  <w:style w:type="character" w:customStyle="1" w:styleId="WW8Num13z0">
    <w:name w:val="WW8Num13z0"/>
    <w:rsid w:val="002376E3"/>
    <w:rPr>
      <w:rFonts w:ascii="Symbol" w:hAnsi="Symbol" w:cs="Symbol"/>
    </w:rPr>
  </w:style>
  <w:style w:type="character" w:customStyle="1" w:styleId="WW8Num14z0">
    <w:name w:val="WW8Num14z0"/>
    <w:rsid w:val="002376E3"/>
    <w:rPr>
      <w:rFonts w:ascii="Symbol" w:hAnsi="Symbol" w:cs="Symbol"/>
    </w:rPr>
  </w:style>
  <w:style w:type="character" w:customStyle="1" w:styleId="WW8Num15z0">
    <w:name w:val="WW8Num15z0"/>
    <w:rsid w:val="002376E3"/>
    <w:rPr>
      <w:rFonts w:ascii="Symbol" w:hAnsi="Symbol" w:cs="Symbol"/>
    </w:rPr>
  </w:style>
  <w:style w:type="character" w:customStyle="1" w:styleId="WW8Num15z2">
    <w:name w:val="WW8Num15z2"/>
    <w:rsid w:val="002376E3"/>
    <w:rPr>
      <w:u w:val="none"/>
    </w:rPr>
  </w:style>
  <w:style w:type="character" w:customStyle="1" w:styleId="WW8Num17z0">
    <w:name w:val="WW8Num17z0"/>
    <w:rsid w:val="002376E3"/>
    <w:rPr>
      <w:b w:val="0"/>
    </w:rPr>
  </w:style>
  <w:style w:type="character" w:customStyle="1" w:styleId="WW8Num17z2">
    <w:name w:val="WW8Num17z2"/>
    <w:rsid w:val="002376E3"/>
    <w:rPr>
      <w:u w:val="none"/>
    </w:rPr>
  </w:style>
  <w:style w:type="character" w:customStyle="1" w:styleId="WW8Num19z0">
    <w:name w:val="WW8Num19z0"/>
    <w:rsid w:val="002376E3"/>
    <w:rPr>
      <w:rFonts w:ascii="Times New Roman" w:hAnsi="Times New Roman" w:cs="Times New Roman"/>
      <w:b w:val="0"/>
    </w:rPr>
  </w:style>
  <w:style w:type="character" w:customStyle="1" w:styleId="WW8Num20z0">
    <w:name w:val="WW8Num20z0"/>
    <w:rsid w:val="002376E3"/>
    <w:rPr>
      <w:rFonts w:ascii="Arial" w:hAnsi="Arial" w:cs="Arial"/>
      <w:b w:val="0"/>
    </w:rPr>
  </w:style>
  <w:style w:type="character" w:customStyle="1" w:styleId="WW8Num23z0">
    <w:name w:val="WW8Num23z0"/>
    <w:rsid w:val="002376E3"/>
    <w:rPr>
      <w:rFonts w:ascii="Symbol" w:hAnsi="Symbol" w:cs="Symbol"/>
    </w:rPr>
  </w:style>
  <w:style w:type="character" w:customStyle="1" w:styleId="WW8Num26z0">
    <w:name w:val="WW8Num26z0"/>
    <w:rsid w:val="002376E3"/>
    <w:rPr>
      <w:b w:val="0"/>
      <w:color w:val="auto"/>
    </w:rPr>
  </w:style>
  <w:style w:type="character" w:customStyle="1" w:styleId="WW8Num26z2">
    <w:name w:val="WW8Num26z2"/>
    <w:rsid w:val="002376E3"/>
    <w:rPr>
      <w:rFonts w:ascii="Wingdings" w:hAnsi="Wingdings" w:cs="Wingdings"/>
    </w:rPr>
  </w:style>
  <w:style w:type="character" w:customStyle="1" w:styleId="WW8Num27z0">
    <w:name w:val="WW8Num27z0"/>
    <w:rsid w:val="002376E3"/>
    <w:rPr>
      <w:rFonts w:ascii="Times New Roman" w:hAnsi="Times New Roman" w:cs="Times New Roman"/>
      <w:b w:val="0"/>
    </w:rPr>
  </w:style>
  <w:style w:type="character" w:customStyle="1" w:styleId="WW8Num30z0">
    <w:name w:val="WW8Num30z0"/>
    <w:rsid w:val="002376E3"/>
    <w:rPr>
      <w:rFonts w:ascii="Symbol" w:hAnsi="Symbol" w:cs="Symbol"/>
      <w:color w:val="auto"/>
    </w:rPr>
  </w:style>
  <w:style w:type="character" w:customStyle="1" w:styleId="WW8Num31z0">
    <w:name w:val="WW8Num31z0"/>
    <w:rsid w:val="002376E3"/>
    <w:rPr>
      <w:rFonts w:ascii="Times New Roman" w:hAnsi="Times New Roman" w:cs="Times New Roman"/>
      <w:b w:val="0"/>
    </w:rPr>
  </w:style>
  <w:style w:type="character" w:customStyle="1" w:styleId="WW8Num33z0">
    <w:name w:val="WW8Num33z0"/>
    <w:rsid w:val="002376E3"/>
    <w:rPr>
      <w:color w:val="auto"/>
    </w:rPr>
  </w:style>
  <w:style w:type="character" w:customStyle="1" w:styleId="WW8Num33z2">
    <w:name w:val="WW8Num33z2"/>
    <w:rsid w:val="002376E3"/>
    <w:rPr>
      <w:rFonts w:ascii="Wingdings" w:hAnsi="Wingdings" w:cs="Wingdings"/>
    </w:rPr>
  </w:style>
  <w:style w:type="character" w:customStyle="1" w:styleId="WW8Num34z0">
    <w:name w:val="WW8Num34z0"/>
    <w:rsid w:val="002376E3"/>
    <w:rPr>
      <w:rFonts w:ascii="Symbol" w:hAnsi="Symbol" w:cs="Symbol"/>
    </w:rPr>
  </w:style>
  <w:style w:type="character" w:customStyle="1" w:styleId="WW8Num35z0">
    <w:name w:val="WW8Num35z0"/>
    <w:rsid w:val="002376E3"/>
    <w:rPr>
      <w:color w:val="auto"/>
    </w:rPr>
  </w:style>
  <w:style w:type="character" w:customStyle="1" w:styleId="WW8Num36z0">
    <w:name w:val="WW8Num36z0"/>
    <w:rsid w:val="002376E3"/>
    <w:rPr>
      <w:rFonts w:ascii="Symbol" w:hAnsi="Symbol" w:cs="Symbol"/>
    </w:rPr>
  </w:style>
  <w:style w:type="character" w:customStyle="1" w:styleId="WW8Num40z0">
    <w:name w:val="WW8Num40z0"/>
    <w:rsid w:val="002376E3"/>
    <w:rPr>
      <w:rFonts w:ascii="Times New Roman" w:hAnsi="Times New Roman" w:cs="Times New Roman"/>
      <w:b w:val="0"/>
    </w:rPr>
  </w:style>
  <w:style w:type="character" w:customStyle="1" w:styleId="WW8Num41z0">
    <w:name w:val="WW8Num41z0"/>
    <w:rsid w:val="002376E3"/>
    <w:rPr>
      <w:rFonts w:ascii="Symbol" w:hAnsi="Symbol" w:cs="Symbol"/>
    </w:rPr>
  </w:style>
  <w:style w:type="character" w:customStyle="1" w:styleId="WW8Num43z0">
    <w:name w:val="WW8Num43z0"/>
    <w:rsid w:val="002376E3"/>
    <w:rPr>
      <w:rFonts w:ascii="Symbol" w:hAnsi="Symbol" w:cs="Symbol"/>
    </w:rPr>
  </w:style>
  <w:style w:type="character" w:customStyle="1" w:styleId="WW8Num44z0">
    <w:name w:val="WW8Num44z0"/>
    <w:rsid w:val="002376E3"/>
    <w:rPr>
      <w:b w:val="0"/>
    </w:rPr>
  </w:style>
  <w:style w:type="character" w:customStyle="1" w:styleId="WW8Num45z0">
    <w:name w:val="WW8Num45z0"/>
    <w:rsid w:val="002376E3"/>
    <w:rPr>
      <w:rFonts w:ascii="Symbol" w:hAnsi="Symbol" w:cs="Symbol"/>
    </w:rPr>
  </w:style>
  <w:style w:type="character" w:customStyle="1" w:styleId="WW8Num46z0">
    <w:name w:val="WW8Num46z0"/>
    <w:rsid w:val="002376E3"/>
    <w:rPr>
      <w:rFonts w:ascii="Times New Roman" w:hAnsi="Times New Roman" w:cs="Times New Roman"/>
      <w:b w:val="0"/>
      <w:i w:val="0"/>
      <w:sz w:val="24"/>
    </w:rPr>
  </w:style>
  <w:style w:type="character" w:customStyle="1" w:styleId="Absatz-Standardschriftart">
    <w:name w:val="Absatz-Standardschriftart"/>
    <w:rsid w:val="002376E3"/>
  </w:style>
  <w:style w:type="character" w:customStyle="1" w:styleId="WW-Absatz-Standardschriftart">
    <w:name w:val="WW-Absatz-Standardschriftart"/>
    <w:rsid w:val="002376E3"/>
  </w:style>
  <w:style w:type="character" w:customStyle="1" w:styleId="WW-Absatz-Standardschriftart1">
    <w:name w:val="WW-Absatz-Standardschriftart1"/>
    <w:rsid w:val="002376E3"/>
  </w:style>
  <w:style w:type="character" w:customStyle="1" w:styleId="WW-Absatz-Standardschriftart11">
    <w:name w:val="WW-Absatz-Standardschriftart11"/>
    <w:rsid w:val="002376E3"/>
  </w:style>
  <w:style w:type="character" w:customStyle="1" w:styleId="WW-Absatz-Standardschriftart111">
    <w:name w:val="WW-Absatz-Standardschriftart111"/>
    <w:rsid w:val="002376E3"/>
  </w:style>
  <w:style w:type="character" w:customStyle="1" w:styleId="WW-Absatz-Standardschriftart1111">
    <w:name w:val="WW-Absatz-Standardschriftart1111"/>
    <w:rsid w:val="002376E3"/>
  </w:style>
  <w:style w:type="character" w:customStyle="1" w:styleId="WW-Absatz-Standardschriftart11111">
    <w:name w:val="WW-Absatz-Standardschriftart11111"/>
    <w:rsid w:val="002376E3"/>
  </w:style>
  <w:style w:type="character" w:customStyle="1" w:styleId="Domylnaczcionkaakapitu6">
    <w:name w:val="Domyślna czcionka akapitu6"/>
    <w:rsid w:val="002376E3"/>
  </w:style>
  <w:style w:type="character" w:customStyle="1" w:styleId="WW8Num16z0">
    <w:name w:val="WW8Num16z0"/>
    <w:rsid w:val="002376E3"/>
    <w:rPr>
      <w:color w:val="auto"/>
    </w:rPr>
  </w:style>
  <w:style w:type="character" w:customStyle="1" w:styleId="WW8Num18z0">
    <w:name w:val="WW8Num18z0"/>
    <w:rsid w:val="002376E3"/>
    <w:rPr>
      <w:rFonts w:ascii="Times New Roman" w:hAnsi="Times New Roman" w:cs="Times New Roman"/>
      <w:b w:val="0"/>
    </w:rPr>
  </w:style>
  <w:style w:type="character" w:customStyle="1" w:styleId="WW8Num18z2">
    <w:name w:val="WW8Num18z2"/>
    <w:rsid w:val="002376E3"/>
    <w:rPr>
      <w:u w:val="none"/>
    </w:rPr>
  </w:style>
  <w:style w:type="character" w:customStyle="1" w:styleId="WW8Num21z0">
    <w:name w:val="WW8Num21z0"/>
    <w:rsid w:val="002376E3"/>
    <w:rPr>
      <w:rFonts w:ascii="Arial" w:hAnsi="Arial" w:cs="Arial"/>
      <w:b w:val="0"/>
    </w:rPr>
  </w:style>
  <w:style w:type="character" w:customStyle="1" w:styleId="WW8Num24z0">
    <w:name w:val="WW8Num24z0"/>
    <w:rsid w:val="002376E3"/>
    <w:rPr>
      <w:b w:val="0"/>
      <w:color w:val="auto"/>
    </w:rPr>
  </w:style>
  <w:style w:type="character" w:customStyle="1" w:styleId="WW8Num27z2">
    <w:name w:val="WW8Num27z2"/>
    <w:rsid w:val="002376E3"/>
    <w:rPr>
      <w:rFonts w:ascii="Wingdings" w:hAnsi="Wingdings" w:cs="Wingdings"/>
    </w:rPr>
  </w:style>
  <w:style w:type="character" w:customStyle="1" w:styleId="WW8Num28z0">
    <w:name w:val="WW8Num28z0"/>
    <w:rsid w:val="002376E3"/>
    <w:rPr>
      <w:b w:val="0"/>
      <w:color w:val="auto"/>
    </w:rPr>
  </w:style>
  <w:style w:type="character" w:customStyle="1" w:styleId="WW8Num32z0">
    <w:name w:val="WW8Num32z0"/>
    <w:rsid w:val="002376E3"/>
    <w:rPr>
      <w:color w:val="auto"/>
    </w:rPr>
  </w:style>
  <w:style w:type="character" w:customStyle="1" w:styleId="WW8Num32z1">
    <w:name w:val="WW8Num32z1"/>
    <w:rsid w:val="002376E3"/>
    <w:rPr>
      <w:color w:val="auto"/>
    </w:rPr>
  </w:style>
  <w:style w:type="character" w:customStyle="1" w:styleId="WW8Num34z2">
    <w:name w:val="WW8Num34z2"/>
    <w:rsid w:val="002376E3"/>
    <w:rPr>
      <w:rFonts w:ascii="Wingdings" w:hAnsi="Wingdings" w:cs="Wingdings"/>
    </w:rPr>
  </w:style>
  <w:style w:type="character" w:customStyle="1" w:styleId="WW8Num37z0">
    <w:name w:val="WW8Num37z0"/>
    <w:rsid w:val="002376E3"/>
    <w:rPr>
      <w:b w:val="0"/>
    </w:rPr>
  </w:style>
  <w:style w:type="character" w:customStyle="1" w:styleId="WW8Num42z0">
    <w:name w:val="WW8Num42z0"/>
    <w:rsid w:val="002376E3"/>
    <w:rPr>
      <w:rFonts w:ascii="Symbol" w:hAnsi="Symbol" w:cs="Symbol"/>
    </w:rPr>
  </w:style>
  <w:style w:type="character" w:customStyle="1" w:styleId="WW8Num47z0">
    <w:name w:val="WW8Num47z0"/>
    <w:rsid w:val="002376E3"/>
    <w:rPr>
      <w:b w:val="0"/>
      <w:color w:val="auto"/>
    </w:rPr>
  </w:style>
  <w:style w:type="character" w:customStyle="1" w:styleId="Domylnaczcionkaakapitu5">
    <w:name w:val="Domyślna czcionka akapitu5"/>
    <w:rsid w:val="002376E3"/>
  </w:style>
  <w:style w:type="character" w:customStyle="1" w:styleId="WW-Absatz-Standardschriftart111111">
    <w:name w:val="WW-Absatz-Standardschriftart111111"/>
    <w:rsid w:val="002376E3"/>
  </w:style>
  <w:style w:type="character" w:customStyle="1" w:styleId="WW-Absatz-Standardschriftart1111111">
    <w:name w:val="WW-Absatz-Standardschriftart1111111"/>
    <w:rsid w:val="002376E3"/>
  </w:style>
  <w:style w:type="character" w:customStyle="1" w:styleId="WW-Absatz-Standardschriftart11111111">
    <w:name w:val="WW-Absatz-Standardschriftart11111111"/>
    <w:rsid w:val="002376E3"/>
  </w:style>
  <w:style w:type="character" w:customStyle="1" w:styleId="WW-Absatz-Standardschriftart111111111">
    <w:name w:val="WW-Absatz-Standardschriftart111111111"/>
    <w:rsid w:val="002376E3"/>
  </w:style>
  <w:style w:type="character" w:customStyle="1" w:styleId="WW-Absatz-Standardschriftart1111111111">
    <w:name w:val="WW-Absatz-Standardschriftart1111111111"/>
    <w:rsid w:val="002376E3"/>
  </w:style>
  <w:style w:type="character" w:customStyle="1" w:styleId="WW-Absatz-Standardschriftart11111111111">
    <w:name w:val="WW-Absatz-Standardschriftart11111111111"/>
    <w:rsid w:val="002376E3"/>
  </w:style>
  <w:style w:type="character" w:customStyle="1" w:styleId="WW-Absatz-Standardschriftart111111111111">
    <w:name w:val="WW-Absatz-Standardschriftart111111111111"/>
    <w:rsid w:val="002376E3"/>
  </w:style>
  <w:style w:type="character" w:customStyle="1" w:styleId="WW-Absatz-Standardschriftart1111111111111">
    <w:name w:val="WW-Absatz-Standardschriftart1111111111111"/>
    <w:rsid w:val="002376E3"/>
  </w:style>
  <w:style w:type="character" w:customStyle="1" w:styleId="WW-Absatz-Standardschriftart11111111111111">
    <w:name w:val="WW-Absatz-Standardschriftart11111111111111"/>
    <w:rsid w:val="002376E3"/>
  </w:style>
  <w:style w:type="character" w:customStyle="1" w:styleId="WW-Absatz-Standardschriftart111111111111111">
    <w:name w:val="WW-Absatz-Standardschriftart111111111111111"/>
    <w:rsid w:val="002376E3"/>
  </w:style>
  <w:style w:type="character" w:customStyle="1" w:styleId="WW-Absatz-Standardschriftart1111111111111111">
    <w:name w:val="WW-Absatz-Standardschriftart1111111111111111"/>
    <w:rsid w:val="002376E3"/>
  </w:style>
  <w:style w:type="character" w:customStyle="1" w:styleId="WW-Absatz-Standardschriftart11111111111111111">
    <w:name w:val="WW-Absatz-Standardschriftart11111111111111111"/>
    <w:rsid w:val="002376E3"/>
  </w:style>
  <w:style w:type="character" w:customStyle="1" w:styleId="WW-Absatz-Standardschriftart111111111111111111">
    <w:name w:val="WW-Absatz-Standardschriftart111111111111111111"/>
    <w:rsid w:val="002376E3"/>
  </w:style>
  <w:style w:type="character" w:customStyle="1" w:styleId="WW8Num2z2">
    <w:name w:val="WW8Num2z2"/>
    <w:rsid w:val="002376E3"/>
    <w:rPr>
      <w:rFonts w:ascii="Symbol" w:hAnsi="Symbol" w:cs="Symbol"/>
    </w:rPr>
  </w:style>
  <w:style w:type="character" w:customStyle="1" w:styleId="WW8Num3z0">
    <w:name w:val="WW8Num3z0"/>
    <w:rsid w:val="002376E3"/>
    <w:rPr>
      <w:b w:val="0"/>
      <w:i w:val="0"/>
    </w:rPr>
  </w:style>
  <w:style w:type="character" w:customStyle="1" w:styleId="WW8Num5z2">
    <w:name w:val="WW8Num5z2"/>
    <w:rsid w:val="002376E3"/>
    <w:rPr>
      <w:rFonts w:ascii="Symbol" w:hAnsi="Symbol" w:cs="Symbol"/>
    </w:rPr>
  </w:style>
  <w:style w:type="character" w:customStyle="1" w:styleId="WW8Num10z0">
    <w:name w:val="WW8Num10z0"/>
    <w:rsid w:val="002376E3"/>
    <w:rPr>
      <w:rFonts w:ascii="StarSymbol" w:hAnsi="StarSymbol" w:cs="StarSymbol"/>
    </w:rPr>
  </w:style>
  <w:style w:type="character" w:customStyle="1" w:styleId="WW8Num10z1">
    <w:name w:val="WW8Num10z1"/>
    <w:rsid w:val="002376E3"/>
    <w:rPr>
      <w:color w:val="auto"/>
    </w:rPr>
  </w:style>
  <w:style w:type="character" w:customStyle="1" w:styleId="WW8Num10z2">
    <w:name w:val="WW8Num10z2"/>
    <w:rsid w:val="002376E3"/>
    <w:rPr>
      <w:rFonts w:ascii="StarSymbol" w:hAnsi="StarSymbol" w:cs="StarSymbol"/>
    </w:rPr>
  </w:style>
  <w:style w:type="character" w:customStyle="1" w:styleId="WW8Num13z2">
    <w:name w:val="WW8Num13z2"/>
    <w:rsid w:val="002376E3"/>
    <w:rPr>
      <w:u w:val="none"/>
    </w:rPr>
  </w:style>
  <w:style w:type="character" w:customStyle="1" w:styleId="WW8Num16z2">
    <w:name w:val="WW8Num16z2"/>
    <w:rsid w:val="002376E3"/>
    <w:rPr>
      <w:u w:val="none"/>
    </w:rPr>
  </w:style>
  <w:style w:type="character" w:customStyle="1" w:styleId="WW8Num19z2">
    <w:name w:val="WW8Num19z2"/>
    <w:rsid w:val="002376E3"/>
    <w:rPr>
      <w:u w:val="none"/>
    </w:rPr>
  </w:style>
  <w:style w:type="character" w:customStyle="1" w:styleId="WW8Num22z0">
    <w:name w:val="WW8Num22z0"/>
    <w:rsid w:val="002376E3"/>
    <w:rPr>
      <w:rFonts w:ascii="Symbol" w:hAnsi="Symbol" w:cs="Symbol"/>
      <w:b w:val="0"/>
      <w:color w:val="auto"/>
    </w:rPr>
  </w:style>
  <w:style w:type="character" w:customStyle="1" w:styleId="WW8Num25z0">
    <w:name w:val="WW8Num25z0"/>
    <w:rsid w:val="002376E3"/>
    <w:rPr>
      <w:b w:val="0"/>
    </w:rPr>
  </w:style>
  <w:style w:type="character" w:customStyle="1" w:styleId="WW8Num28z2">
    <w:name w:val="WW8Num28z2"/>
    <w:rsid w:val="002376E3"/>
    <w:rPr>
      <w:rFonts w:ascii="Wingdings" w:hAnsi="Wingdings" w:cs="Wingdings"/>
    </w:rPr>
  </w:style>
  <w:style w:type="character" w:customStyle="1" w:styleId="WW8Num29z0">
    <w:name w:val="WW8Num29z0"/>
    <w:rsid w:val="002376E3"/>
    <w:rPr>
      <w:rFonts w:ascii="Symbol" w:hAnsi="Symbol" w:cs="Symbol"/>
    </w:rPr>
  </w:style>
  <w:style w:type="character" w:customStyle="1" w:styleId="WW8Num33z1">
    <w:name w:val="WW8Num33z1"/>
    <w:rsid w:val="002376E3"/>
    <w:rPr>
      <w:color w:val="auto"/>
    </w:rPr>
  </w:style>
  <w:style w:type="character" w:customStyle="1" w:styleId="WW8Num35z2">
    <w:name w:val="WW8Num35z2"/>
    <w:rsid w:val="002376E3"/>
    <w:rPr>
      <w:u w:val="none"/>
    </w:rPr>
  </w:style>
  <w:style w:type="character" w:customStyle="1" w:styleId="WW8Num38z0">
    <w:name w:val="WW8Num38z0"/>
    <w:rsid w:val="002376E3"/>
    <w:rPr>
      <w:rFonts w:ascii="Times New Roman" w:hAnsi="Times New Roman" w:cs="Times New Roman"/>
      <w:b w:val="0"/>
    </w:rPr>
  </w:style>
  <w:style w:type="character" w:customStyle="1" w:styleId="WW8Num45z1">
    <w:name w:val="WW8Num45z1"/>
    <w:rsid w:val="002376E3"/>
    <w:rPr>
      <w:rFonts w:ascii="Courier New" w:hAnsi="Courier New" w:cs="Courier New"/>
    </w:rPr>
  </w:style>
  <w:style w:type="character" w:customStyle="1" w:styleId="WW8Num45z2">
    <w:name w:val="WW8Num45z2"/>
    <w:rsid w:val="002376E3"/>
    <w:rPr>
      <w:rFonts w:ascii="Wingdings" w:hAnsi="Wingdings" w:cs="Wingdings"/>
    </w:rPr>
  </w:style>
  <w:style w:type="character" w:customStyle="1" w:styleId="WW8Num47z1">
    <w:name w:val="WW8Num47z1"/>
    <w:rsid w:val="002376E3"/>
    <w:rPr>
      <w:rFonts w:ascii="Courier New" w:hAnsi="Courier New" w:cs="Courier New"/>
    </w:rPr>
  </w:style>
  <w:style w:type="character" w:customStyle="1" w:styleId="WW8Num47z2">
    <w:name w:val="WW8Num47z2"/>
    <w:rsid w:val="002376E3"/>
    <w:rPr>
      <w:rFonts w:ascii="Wingdings" w:hAnsi="Wingdings" w:cs="Wingdings"/>
    </w:rPr>
  </w:style>
  <w:style w:type="character" w:customStyle="1" w:styleId="WW8Num48z0">
    <w:name w:val="WW8Num48z0"/>
    <w:rsid w:val="002376E3"/>
    <w:rPr>
      <w:rFonts w:ascii="Times New Roman" w:hAnsi="Times New Roman" w:cs="Times New Roman"/>
      <w:b w:val="0"/>
    </w:rPr>
  </w:style>
  <w:style w:type="character" w:customStyle="1" w:styleId="WW8Num48z1">
    <w:name w:val="WW8Num48z1"/>
    <w:rsid w:val="002376E3"/>
    <w:rPr>
      <w:rFonts w:ascii="Courier New" w:hAnsi="Courier New" w:cs="Courier New"/>
    </w:rPr>
  </w:style>
  <w:style w:type="character" w:customStyle="1" w:styleId="WW8Num48z2">
    <w:name w:val="WW8Num48z2"/>
    <w:rsid w:val="002376E3"/>
    <w:rPr>
      <w:rFonts w:ascii="Wingdings" w:hAnsi="Wingdings" w:cs="Wingdings"/>
    </w:rPr>
  </w:style>
  <w:style w:type="character" w:customStyle="1" w:styleId="Domylnaczcionkaakapitu4">
    <w:name w:val="Domyślna czcionka akapitu4"/>
    <w:rsid w:val="002376E3"/>
  </w:style>
  <w:style w:type="character" w:customStyle="1" w:styleId="WW-Absatz-Standardschriftart1111111111111111111">
    <w:name w:val="WW-Absatz-Standardschriftart1111111111111111111"/>
    <w:rsid w:val="002376E3"/>
  </w:style>
  <w:style w:type="character" w:customStyle="1" w:styleId="WW8Num1z2">
    <w:name w:val="WW8Num1z2"/>
    <w:rsid w:val="002376E3"/>
    <w:rPr>
      <w:u w:val="none"/>
    </w:rPr>
  </w:style>
  <w:style w:type="character" w:customStyle="1" w:styleId="WW8Num14z2">
    <w:name w:val="WW8Num14z2"/>
    <w:rsid w:val="002376E3"/>
    <w:rPr>
      <w:u w:val="none"/>
    </w:rPr>
  </w:style>
  <w:style w:type="character" w:customStyle="1" w:styleId="WW8Num20z2">
    <w:name w:val="WW8Num20z2"/>
    <w:rsid w:val="002376E3"/>
    <w:rPr>
      <w:u w:val="none"/>
    </w:rPr>
  </w:style>
  <w:style w:type="character" w:customStyle="1" w:styleId="WW8Num29z2">
    <w:name w:val="WW8Num29z2"/>
    <w:rsid w:val="002376E3"/>
    <w:rPr>
      <w:rFonts w:ascii="Wingdings" w:hAnsi="Wingdings" w:cs="Wingdings"/>
    </w:rPr>
  </w:style>
  <w:style w:type="character" w:customStyle="1" w:styleId="WW8Num37z2">
    <w:name w:val="WW8Num37z2"/>
    <w:rsid w:val="002376E3"/>
    <w:rPr>
      <w:u w:val="none"/>
    </w:rPr>
  </w:style>
  <w:style w:type="character" w:customStyle="1" w:styleId="WW8Num39z0">
    <w:name w:val="WW8Num39z0"/>
    <w:rsid w:val="002376E3"/>
    <w:rPr>
      <w:color w:val="auto"/>
    </w:rPr>
  </w:style>
  <w:style w:type="character" w:customStyle="1" w:styleId="WW8Num46z1">
    <w:name w:val="WW8Num46z1"/>
    <w:rsid w:val="002376E3"/>
    <w:rPr>
      <w:rFonts w:ascii="Times New Roman" w:hAnsi="Times New Roman" w:cs="Times New Roman"/>
      <w:b w:val="0"/>
      <w:i w:val="0"/>
      <w:sz w:val="24"/>
      <w:szCs w:val="24"/>
    </w:rPr>
  </w:style>
  <w:style w:type="character" w:customStyle="1" w:styleId="WW8Num46z3">
    <w:name w:val="WW8Num46z3"/>
    <w:rsid w:val="002376E3"/>
    <w:rPr>
      <w:rFonts w:ascii="Symbol" w:hAnsi="Symbol" w:cs="Symbol"/>
      <w:b w:val="0"/>
      <w:i w:val="0"/>
      <w:color w:val="auto"/>
      <w:sz w:val="24"/>
      <w:szCs w:val="24"/>
    </w:rPr>
  </w:style>
  <w:style w:type="character" w:customStyle="1" w:styleId="Domylnaczcionkaakapitu3">
    <w:name w:val="Domyślna czcionka akapitu3"/>
    <w:rsid w:val="002376E3"/>
  </w:style>
  <w:style w:type="character" w:customStyle="1" w:styleId="WW-Absatz-Standardschriftart11111111111111111111">
    <w:name w:val="WW-Absatz-Standardschriftart11111111111111111111"/>
    <w:rsid w:val="002376E3"/>
  </w:style>
  <w:style w:type="character" w:customStyle="1" w:styleId="WW8Num6z0">
    <w:name w:val="WW8Num6z0"/>
    <w:rsid w:val="002376E3"/>
    <w:rPr>
      <w:rFonts w:ascii="Arial" w:hAnsi="Arial" w:cs="Arial"/>
      <w:b w:val="0"/>
    </w:rPr>
  </w:style>
  <w:style w:type="character" w:customStyle="1" w:styleId="WW8Num21z2">
    <w:name w:val="WW8Num21z2"/>
    <w:rsid w:val="002376E3"/>
    <w:rPr>
      <w:u w:val="none"/>
    </w:rPr>
  </w:style>
  <w:style w:type="character" w:customStyle="1" w:styleId="WW8Num31z2">
    <w:name w:val="WW8Num31z2"/>
    <w:rsid w:val="002376E3"/>
    <w:rPr>
      <w:u w:val="none"/>
    </w:rPr>
  </w:style>
  <w:style w:type="character" w:customStyle="1" w:styleId="WW8Num39z2">
    <w:name w:val="WW8Num39z2"/>
    <w:rsid w:val="002376E3"/>
    <w:rPr>
      <w:u w:val="none"/>
    </w:rPr>
  </w:style>
  <w:style w:type="character" w:customStyle="1" w:styleId="WW8Num49z0">
    <w:name w:val="WW8Num49z0"/>
    <w:rsid w:val="002376E3"/>
    <w:rPr>
      <w:rFonts w:ascii="Times New Roman" w:hAnsi="Times New Roman" w:cs="Times New Roman"/>
      <w:b w:val="0"/>
      <w:i w:val="0"/>
      <w:sz w:val="24"/>
    </w:rPr>
  </w:style>
  <w:style w:type="character" w:customStyle="1" w:styleId="WW8Num50z0">
    <w:name w:val="WW8Num50z0"/>
    <w:rsid w:val="002376E3"/>
    <w:rPr>
      <w:rFonts w:ascii="Times New Roman" w:hAnsi="Times New Roman" w:cs="Times New Roman"/>
      <w:b w:val="0"/>
    </w:rPr>
  </w:style>
  <w:style w:type="character" w:customStyle="1" w:styleId="WW8Num52z0">
    <w:name w:val="WW8Num52z0"/>
    <w:rsid w:val="002376E3"/>
    <w:rPr>
      <w:rFonts w:ascii="Symbol" w:hAnsi="Symbol" w:cs="Symbol"/>
    </w:rPr>
  </w:style>
  <w:style w:type="character" w:customStyle="1" w:styleId="WW8Num53z0">
    <w:name w:val="WW8Num53z0"/>
    <w:rsid w:val="002376E3"/>
    <w:rPr>
      <w:rFonts w:ascii="Times New Roman" w:hAnsi="Times New Roman" w:cs="Times New Roman"/>
      <w:b w:val="0"/>
    </w:rPr>
  </w:style>
  <w:style w:type="character" w:customStyle="1" w:styleId="WW8Num54z0">
    <w:name w:val="WW8Num54z0"/>
    <w:rsid w:val="002376E3"/>
    <w:rPr>
      <w:rFonts w:ascii="Arial" w:hAnsi="Arial" w:cs="Arial"/>
      <w:b w:val="0"/>
    </w:rPr>
  </w:style>
  <w:style w:type="character" w:customStyle="1" w:styleId="WW8Num59z0">
    <w:name w:val="WW8Num59z0"/>
    <w:rsid w:val="002376E3"/>
    <w:rPr>
      <w:rFonts w:ascii="Times New Roman" w:hAnsi="Times New Roman" w:cs="Times New Roman"/>
      <w:b w:val="0"/>
    </w:rPr>
  </w:style>
  <w:style w:type="character" w:customStyle="1" w:styleId="WW8Num61z0">
    <w:name w:val="WW8Num61z0"/>
    <w:rsid w:val="002376E3"/>
    <w:rPr>
      <w:color w:val="auto"/>
    </w:rPr>
  </w:style>
  <w:style w:type="character" w:customStyle="1" w:styleId="WW8Num62z0">
    <w:name w:val="WW8Num62z0"/>
    <w:rsid w:val="002376E3"/>
    <w:rPr>
      <w:rFonts w:ascii="Times New Roman" w:hAnsi="Times New Roman" w:cs="Times New Roman"/>
      <w:b w:val="0"/>
    </w:rPr>
  </w:style>
  <w:style w:type="character" w:customStyle="1" w:styleId="WW8Num63z0">
    <w:name w:val="WW8Num63z0"/>
    <w:rsid w:val="002376E3"/>
    <w:rPr>
      <w:rFonts w:ascii="Times New Roman" w:hAnsi="Times New Roman" w:cs="Times New Roman"/>
      <w:b w:val="0"/>
    </w:rPr>
  </w:style>
  <w:style w:type="character" w:customStyle="1" w:styleId="WW8Num64z0">
    <w:name w:val="WW8Num64z0"/>
    <w:rsid w:val="002376E3"/>
    <w:rPr>
      <w:rFonts w:ascii="Times New Roman" w:hAnsi="Times New Roman" w:cs="Times New Roman"/>
      <w:b w:val="0"/>
    </w:rPr>
  </w:style>
  <w:style w:type="character" w:customStyle="1" w:styleId="WW8Num66z0">
    <w:name w:val="WW8Num66z0"/>
    <w:rsid w:val="002376E3"/>
    <w:rPr>
      <w:rFonts w:ascii="Times New Roman" w:hAnsi="Times New Roman" w:cs="Times New Roman"/>
      <w:b w:val="0"/>
    </w:rPr>
  </w:style>
  <w:style w:type="character" w:customStyle="1" w:styleId="Domylnaczcionkaakapitu2">
    <w:name w:val="Domyślna czcionka akapitu2"/>
    <w:rsid w:val="002376E3"/>
  </w:style>
  <w:style w:type="character" w:customStyle="1" w:styleId="WW8Num2z1">
    <w:name w:val="WW8Num2z1"/>
    <w:rsid w:val="002376E3"/>
    <w:rPr>
      <w:rFonts w:ascii="Arial" w:hAnsi="Arial" w:cs="Arial"/>
      <w:b w:val="0"/>
      <w:color w:val="auto"/>
    </w:rPr>
  </w:style>
  <w:style w:type="character" w:customStyle="1" w:styleId="WW8Num2z4">
    <w:name w:val="WW8Num2z4"/>
    <w:rsid w:val="002376E3"/>
    <w:rPr>
      <w:rFonts w:ascii="Courier New" w:hAnsi="Courier New" w:cs="Wingdings"/>
    </w:rPr>
  </w:style>
  <w:style w:type="character" w:customStyle="1" w:styleId="WW8Num4z1">
    <w:name w:val="WW8Num4z1"/>
    <w:rsid w:val="002376E3"/>
    <w:rPr>
      <w:rFonts w:ascii="OpenSymbol" w:hAnsi="OpenSymbol" w:cs="Wingdings"/>
    </w:rPr>
  </w:style>
  <w:style w:type="character" w:customStyle="1" w:styleId="WW8Num5z3">
    <w:name w:val="WW8Num5z3"/>
    <w:rsid w:val="002376E3"/>
    <w:rPr>
      <w:rFonts w:ascii="Symbol" w:hAnsi="Symbol" w:cs="Symbol"/>
    </w:rPr>
  </w:style>
  <w:style w:type="character" w:customStyle="1" w:styleId="WW8Num8z2">
    <w:name w:val="WW8Num8z2"/>
    <w:rsid w:val="002376E3"/>
    <w:rPr>
      <w:u w:val="none"/>
    </w:rPr>
  </w:style>
  <w:style w:type="character" w:customStyle="1" w:styleId="WW8Num24z1">
    <w:name w:val="WW8Num24z1"/>
    <w:rsid w:val="002376E3"/>
    <w:rPr>
      <w:b w:val="0"/>
    </w:rPr>
  </w:style>
  <w:style w:type="character" w:customStyle="1" w:styleId="WW8Num25z1">
    <w:name w:val="WW8Num25z1"/>
    <w:rsid w:val="002376E3"/>
    <w:rPr>
      <w:color w:val="auto"/>
    </w:rPr>
  </w:style>
  <w:style w:type="character" w:customStyle="1" w:styleId="WW8Num29z1">
    <w:name w:val="WW8Num29z1"/>
    <w:rsid w:val="002376E3"/>
    <w:rPr>
      <w:rFonts w:ascii="Courier New" w:hAnsi="Courier New" w:cs="Courier New"/>
    </w:rPr>
  </w:style>
  <w:style w:type="character" w:customStyle="1" w:styleId="WW8Num32z2">
    <w:name w:val="WW8Num32z2"/>
    <w:rsid w:val="002376E3"/>
    <w:rPr>
      <w:u w:val="none"/>
    </w:rPr>
  </w:style>
  <w:style w:type="character" w:customStyle="1" w:styleId="WW8Num34z1">
    <w:name w:val="WW8Num34z1"/>
    <w:rsid w:val="002376E3"/>
    <w:rPr>
      <w:rFonts w:ascii="Courier New" w:hAnsi="Courier New" w:cs="Courier New"/>
    </w:rPr>
  </w:style>
  <w:style w:type="character" w:customStyle="1" w:styleId="WW8Num36z1">
    <w:name w:val="WW8Num36z1"/>
    <w:rsid w:val="002376E3"/>
    <w:rPr>
      <w:rFonts w:ascii="Courier New" w:hAnsi="Courier New" w:cs="Courier New"/>
    </w:rPr>
  </w:style>
  <w:style w:type="character" w:customStyle="1" w:styleId="WW8Num36z2">
    <w:name w:val="WW8Num36z2"/>
    <w:rsid w:val="002376E3"/>
    <w:rPr>
      <w:rFonts w:ascii="Wingdings" w:hAnsi="Wingdings" w:cs="Wingdings"/>
    </w:rPr>
  </w:style>
  <w:style w:type="character" w:customStyle="1" w:styleId="WW8Num42z1">
    <w:name w:val="WW8Num42z1"/>
    <w:rsid w:val="002376E3"/>
    <w:rPr>
      <w:rFonts w:ascii="Courier New" w:hAnsi="Courier New" w:cs="Courier New"/>
    </w:rPr>
  </w:style>
  <w:style w:type="character" w:customStyle="1" w:styleId="WW8Num42z2">
    <w:name w:val="WW8Num42z2"/>
    <w:rsid w:val="002376E3"/>
    <w:rPr>
      <w:rFonts w:ascii="Wingdings" w:hAnsi="Wingdings" w:cs="Wingdings"/>
    </w:rPr>
  </w:style>
  <w:style w:type="character" w:customStyle="1" w:styleId="WW8Num43z1">
    <w:name w:val="WW8Num43z1"/>
    <w:rsid w:val="002376E3"/>
    <w:rPr>
      <w:rFonts w:ascii="Courier New" w:hAnsi="Courier New" w:cs="Courier New"/>
    </w:rPr>
  </w:style>
  <w:style w:type="character" w:customStyle="1" w:styleId="WW8Num43z2">
    <w:name w:val="WW8Num43z2"/>
    <w:rsid w:val="002376E3"/>
    <w:rPr>
      <w:rFonts w:ascii="Wingdings" w:hAnsi="Wingdings" w:cs="Wingdings"/>
    </w:rPr>
  </w:style>
  <w:style w:type="character" w:customStyle="1" w:styleId="WW8Num51z0">
    <w:name w:val="WW8Num51z0"/>
    <w:rsid w:val="002376E3"/>
    <w:rPr>
      <w:b w:val="0"/>
      <w:color w:val="auto"/>
    </w:rPr>
  </w:style>
  <w:style w:type="character" w:customStyle="1" w:styleId="WW8Num51z2">
    <w:name w:val="WW8Num51z2"/>
    <w:rsid w:val="002376E3"/>
    <w:rPr>
      <w:u w:val="none"/>
    </w:rPr>
  </w:style>
  <w:style w:type="character" w:customStyle="1" w:styleId="WW8Num52z1">
    <w:name w:val="WW8Num52z1"/>
    <w:rsid w:val="002376E3"/>
    <w:rPr>
      <w:rFonts w:ascii="Courier New" w:hAnsi="Courier New" w:cs="Courier New"/>
    </w:rPr>
  </w:style>
  <w:style w:type="character" w:customStyle="1" w:styleId="WW8Num52z2">
    <w:name w:val="WW8Num52z2"/>
    <w:rsid w:val="002376E3"/>
    <w:rPr>
      <w:rFonts w:ascii="Wingdings" w:hAnsi="Wingdings" w:cs="Wingdings"/>
    </w:rPr>
  </w:style>
  <w:style w:type="character" w:customStyle="1" w:styleId="WW8Num56z0">
    <w:name w:val="WW8Num56z0"/>
    <w:rsid w:val="002376E3"/>
    <w:rPr>
      <w:b w:val="0"/>
    </w:rPr>
  </w:style>
  <w:style w:type="character" w:customStyle="1" w:styleId="WW8Num57z0">
    <w:name w:val="WW8Num57z0"/>
    <w:rsid w:val="002376E3"/>
    <w:rPr>
      <w:b w:val="0"/>
    </w:rPr>
  </w:style>
  <w:style w:type="character" w:customStyle="1" w:styleId="WW8Num58z0">
    <w:name w:val="WW8Num58z0"/>
    <w:rsid w:val="002376E3"/>
    <w:rPr>
      <w:rFonts w:ascii="Times New Roman" w:hAnsi="Times New Roman" w:cs="Times New Roman"/>
      <w:b w:val="0"/>
    </w:rPr>
  </w:style>
  <w:style w:type="character" w:customStyle="1" w:styleId="WW8Num61z2">
    <w:name w:val="WW8Num61z2"/>
    <w:rsid w:val="002376E3"/>
    <w:rPr>
      <w:u w:val="none"/>
    </w:rPr>
  </w:style>
  <w:style w:type="character" w:customStyle="1" w:styleId="Domylnaczcionkaakapitu1">
    <w:name w:val="Domyślna czcionka akapitu1"/>
    <w:rsid w:val="002376E3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2376E3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2376E3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rsid w:val="002376E3"/>
  </w:style>
  <w:style w:type="character" w:customStyle="1" w:styleId="TekstpodstawowyZnak">
    <w:name w:val="Tekst podstawowy Znak"/>
    <w:rsid w:val="002376E3"/>
    <w:rPr>
      <w:rFonts w:ascii="Arial" w:eastAsia="Times New Roman" w:hAnsi="Arial" w:cs="Times New Roman"/>
      <w:b/>
      <w:kern w:val="1"/>
      <w:sz w:val="24"/>
      <w:szCs w:val="20"/>
    </w:rPr>
  </w:style>
  <w:style w:type="character" w:customStyle="1" w:styleId="PodtytuZnak">
    <w:name w:val="Podtytuł Znak"/>
    <w:rsid w:val="002376E3"/>
    <w:rPr>
      <w:rFonts w:ascii="Arial" w:eastAsia="Lucida Sans Unicode" w:hAnsi="Arial" w:cs="Tahoma"/>
      <w:i/>
      <w:iCs/>
      <w:kern w:val="1"/>
      <w:sz w:val="28"/>
      <w:szCs w:val="28"/>
      <w:lang w:val="en-US"/>
    </w:rPr>
  </w:style>
  <w:style w:type="character" w:customStyle="1" w:styleId="TekstpodstawowywcityZnak">
    <w:name w:val="Tekst podstawowy wcięty Znak"/>
    <w:rsid w:val="002376E3"/>
    <w:rPr>
      <w:rFonts w:ascii="Times New Roman" w:eastAsia="Times New Roman" w:hAnsi="Times New Roman" w:cs="Times New Roman"/>
      <w:b/>
      <w:kern w:val="1"/>
      <w:sz w:val="24"/>
      <w:szCs w:val="20"/>
      <w:u w:val="single"/>
    </w:rPr>
  </w:style>
  <w:style w:type="character" w:customStyle="1" w:styleId="TekstdymkaZnak">
    <w:name w:val="Tekst dymka Znak"/>
    <w:uiPriority w:val="99"/>
    <w:rsid w:val="002376E3"/>
    <w:rPr>
      <w:rFonts w:ascii="Tahoma" w:eastAsia="Times New Roman" w:hAnsi="Tahoma" w:cs="Tahoma"/>
      <w:kern w:val="1"/>
      <w:sz w:val="16"/>
      <w:szCs w:val="16"/>
      <w:lang w:val="en-US"/>
    </w:rPr>
  </w:style>
  <w:style w:type="character" w:customStyle="1" w:styleId="NagwekZnak">
    <w:name w:val="Nagłówek Znak"/>
    <w:rsid w:val="002376E3"/>
    <w:rPr>
      <w:rFonts w:ascii="Times New Roman" w:eastAsia="Times New Roman" w:hAnsi="Times New Roman" w:cs="Times New Roman"/>
      <w:kern w:val="1"/>
      <w:sz w:val="20"/>
      <w:szCs w:val="20"/>
      <w:lang w:val="en-US"/>
    </w:rPr>
  </w:style>
  <w:style w:type="character" w:customStyle="1" w:styleId="StopkaZnak">
    <w:name w:val="Stopka Znak"/>
    <w:rsid w:val="002376E3"/>
    <w:rPr>
      <w:rFonts w:ascii="Times New Roman" w:eastAsia="Times New Roman" w:hAnsi="Times New Roman" w:cs="Times New Roman"/>
      <w:kern w:val="1"/>
      <w:sz w:val="20"/>
      <w:szCs w:val="20"/>
      <w:lang w:val="en-US"/>
    </w:rPr>
  </w:style>
  <w:style w:type="character" w:customStyle="1" w:styleId="tabulatory1">
    <w:name w:val="tabulatory1"/>
    <w:basedOn w:val="Domylnaczcionkaakapitu1"/>
    <w:rsid w:val="002376E3"/>
  </w:style>
  <w:style w:type="character" w:customStyle="1" w:styleId="txt-new1">
    <w:name w:val="txt-new1"/>
    <w:rsid w:val="002376E3"/>
    <w:rPr>
      <w:shd w:val="clear" w:color="auto" w:fill="auto"/>
    </w:rPr>
  </w:style>
  <w:style w:type="character" w:customStyle="1" w:styleId="txt-new2">
    <w:name w:val="txt-new2"/>
    <w:rsid w:val="002376E3"/>
    <w:rPr>
      <w:shd w:val="clear" w:color="auto" w:fill="auto"/>
    </w:rPr>
  </w:style>
  <w:style w:type="character" w:customStyle="1" w:styleId="txt-new3">
    <w:name w:val="txt-new3"/>
    <w:rsid w:val="002376E3"/>
    <w:rPr>
      <w:shd w:val="clear" w:color="auto" w:fill="auto"/>
    </w:rPr>
  </w:style>
  <w:style w:type="character" w:styleId="Hipercze">
    <w:name w:val="Hyperlink"/>
    <w:rsid w:val="002376E3"/>
    <w:rPr>
      <w:color w:val="000080"/>
      <w:u w:val="single"/>
    </w:rPr>
  </w:style>
  <w:style w:type="character" w:customStyle="1" w:styleId="FontStyle16">
    <w:name w:val="Font Style16"/>
    <w:rsid w:val="002376E3"/>
    <w:rPr>
      <w:rFonts w:ascii="Times New Roman" w:hAnsi="Times New Roman" w:cs="Times New Roman"/>
      <w:sz w:val="22"/>
      <w:szCs w:val="22"/>
    </w:rPr>
  </w:style>
  <w:style w:type="character" w:customStyle="1" w:styleId="FontStyle17">
    <w:name w:val="Font Style17"/>
    <w:rsid w:val="002376E3"/>
    <w:rPr>
      <w:rFonts w:ascii="Times New Roman" w:hAnsi="Times New Roman" w:cs="Times New Roman"/>
      <w:b/>
      <w:bCs/>
      <w:sz w:val="22"/>
      <w:szCs w:val="22"/>
    </w:rPr>
  </w:style>
  <w:style w:type="character" w:customStyle="1" w:styleId="Znakinumeracji">
    <w:name w:val="Znaki numeracji"/>
    <w:rsid w:val="002376E3"/>
  </w:style>
  <w:style w:type="character" w:customStyle="1" w:styleId="Symbolewypunktowania">
    <w:name w:val="Symbole wypunktowania"/>
    <w:rsid w:val="002376E3"/>
    <w:rPr>
      <w:rFonts w:ascii="OpenSymbol" w:eastAsia="OpenSymbol" w:hAnsi="OpenSymbol" w:cs="OpenSymbol"/>
    </w:rPr>
  </w:style>
  <w:style w:type="character" w:customStyle="1" w:styleId="Odwoaniedokomentarza1">
    <w:name w:val="Odwołanie do komentarza1"/>
    <w:rsid w:val="002376E3"/>
    <w:rPr>
      <w:sz w:val="16"/>
      <w:szCs w:val="16"/>
    </w:rPr>
  </w:style>
  <w:style w:type="character" w:customStyle="1" w:styleId="TekstkomentarzaZnak">
    <w:name w:val="Tekst komentarza Znak"/>
    <w:rsid w:val="002376E3"/>
    <w:rPr>
      <w:kern w:val="1"/>
      <w:lang w:val="en-US" w:eastAsia="zh-CN"/>
    </w:rPr>
  </w:style>
  <w:style w:type="character" w:customStyle="1" w:styleId="TematkomentarzaZnak">
    <w:name w:val="Temat komentarza Znak"/>
    <w:rsid w:val="002376E3"/>
    <w:rPr>
      <w:b/>
      <w:bCs/>
      <w:kern w:val="1"/>
      <w:lang w:val="en-US" w:eastAsia="zh-CN"/>
    </w:rPr>
  </w:style>
  <w:style w:type="paragraph" w:customStyle="1" w:styleId="Nagwek70">
    <w:name w:val="Nagłówek7"/>
    <w:basedOn w:val="Normalny"/>
    <w:next w:val="Tekstpodstawowy"/>
    <w:rsid w:val="002376E3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kstpodstawowy">
    <w:name w:val="Body Text"/>
    <w:basedOn w:val="Normalny"/>
    <w:link w:val="TekstpodstawowyZnak1"/>
    <w:rsid w:val="002376E3"/>
    <w:rPr>
      <w:rFonts w:ascii="Arial" w:hAnsi="Arial" w:cs="Arial"/>
      <w:b/>
      <w:sz w:val="24"/>
      <w:lang w:val="pl-PL"/>
    </w:rPr>
  </w:style>
  <w:style w:type="character" w:customStyle="1" w:styleId="TekstpodstawowyZnak1">
    <w:name w:val="Tekst podstawowy Znak1"/>
    <w:basedOn w:val="Domylnaczcionkaakapitu"/>
    <w:link w:val="Tekstpodstawowy"/>
    <w:rsid w:val="002376E3"/>
    <w:rPr>
      <w:rFonts w:ascii="Arial" w:eastAsia="Times New Roman" w:hAnsi="Arial" w:cs="Arial"/>
      <w:b/>
      <w:kern w:val="1"/>
      <w:sz w:val="24"/>
      <w:szCs w:val="20"/>
      <w:lang w:eastAsia="zh-CN"/>
    </w:rPr>
  </w:style>
  <w:style w:type="paragraph" w:styleId="Lista">
    <w:name w:val="List"/>
    <w:basedOn w:val="Tekstpodstawowy"/>
    <w:rsid w:val="002376E3"/>
    <w:rPr>
      <w:rFonts w:cs="Mangal"/>
    </w:rPr>
  </w:style>
  <w:style w:type="paragraph" w:styleId="Legenda">
    <w:name w:val="caption"/>
    <w:basedOn w:val="Normalny"/>
    <w:qFormat/>
    <w:rsid w:val="002376E3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rsid w:val="002376E3"/>
    <w:pPr>
      <w:suppressLineNumbers/>
    </w:pPr>
    <w:rPr>
      <w:rFonts w:cs="Mangal"/>
    </w:rPr>
  </w:style>
  <w:style w:type="paragraph" w:customStyle="1" w:styleId="Nagwek60">
    <w:name w:val="Nagłówek6"/>
    <w:basedOn w:val="Normalny"/>
    <w:next w:val="Tekstpodstawowy"/>
    <w:rsid w:val="002376E3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Legenda5">
    <w:name w:val="Legenda5"/>
    <w:basedOn w:val="Normalny"/>
    <w:rsid w:val="002376E3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50">
    <w:name w:val="Nagłówek5"/>
    <w:basedOn w:val="Normalny"/>
    <w:next w:val="Tekstpodstawowy"/>
    <w:rsid w:val="002376E3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Legenda4">
    <w:name w:val="Legenda4"/>
    <w:basedOn w:val="Normalny"/>
    <w:rsid w:val="002376E3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40">
    <w:name w:val="Nagłówek4"/>
    <w:basedOn w:val="Normalny"/>
    <w:next w:val="Tekstpodstawowy"/>
    <w:rsid w:val="002376E3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Legenda3">
    <w:name w:val="Legenda3"/>
    <w:basedOn w:val="Normalny"/>
    <w:rsid w:val="002376E3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3">
    <w:name w:val="Nagłówek3"/>
    <w:basedOn w:val="Normalny"/>
    <w:next w:val="Tekstpodstawowy"/>
    <w:rsid w:val="002376E3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Legenda2">
    <w:name w:val="Legenda2"/>
    <w:basedOn w:val="Normalny"/>
    <w:rsid w:val="002376E3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20">
    <w:name w:val="Nagłówek2"/>
    <w:basedOn w:val="Normalny"/>
    <w:next w:val="Tekstpodstawowy"/>
    <w:rsid w:val="002376E3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Legenda1">
    <w:name w:val="Legenda1"/>
    <w:basedOn w:val="Normalny"/>
    <w:rsid w:val="002376E3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Podtytu">
    <w:name w:val="Subtitle"/>
    <w:basedOn w:val="Normalny"/>
    <w:next w:val="Tekstpodstawowy"/>
    <w:link w:val="PodtytuZnak1"/>
    <w:qFormat/>
    <w:rsid w:val="002376E3"/>
    <w:pPr>
      <w:keepNext/>
      <w:spacing w:before="240" w:after="120"/>
      <w:jc w:val="center"/>
    </w:pPr>
    <w:rPr>
      <w:rFonts w:ascii="Arial" w:eastAsia="Lucida Sans Unicode" w:hAnsi="Arial" w:cs="Tahoma"/>
      <w:i/>
      <w:iCs/>
      <w:sz w:val="28"/>
      <w:szCs w:val="28"/>
    </w:rPr>
  </w:style>
  <w:style w:type="character" w:customStyle="1" w:styleId="PodtytuZnak1">
    <w:name w:val="Podtytuł Znak1"/>
    <w:basedOn w:val="Domylnaczcionkaakapitu"/>
    <w:link w:val="Podtytu"/>
    <w:rsid w:val="002376E3"/>
    <w:rPr>
      <w:rFonts w:ascii="Arial" w:eastAsia="Lucida Sans Unicode" w:hAnsi="Arial" w:cs="Tahoma"/>
      <w:i/>
      <w:iCs/>
      <w:kern w:val="1"/>
      <w:sz w:val="28"/>
      <w:szCs w:val="28"/>
      <w:lang w:val="en-US" w:eastAsia="zh-CN"/>
    </w:rPr>
  </w:style>
  <w:style w:type="paragraph" w:customStyle="1" w:styleId="Tekstpodstawowy21">
    <w:name w:val="Tekst podstawowy 21"/>
    <w:basedOn w:val="Normalny"/>
    <w:rsid w:val="002376E3"/>
    <w:rPr>
      <w:rFonts w:ascii="Arial" w:hAnsi="Arial" w:cs="Arial"/>
      <w:sz w:val="24"/>
      <w:lang w:val="pl-PL"/>
    </w:rPr>
  </w:style>
  <w:style w:type="paragraph" w:styleId="NormalnyWeb">
    <w:name w:val="Normal (Web)"/>
    <w:basedOn w:val="Normalny"/>
    <w:uiPriority w:val="99"/>
    <w:rsid w:val="002376E3"/>
    <w:pPr>
      <w:spacing w:before="100" w:after="100"/>
      <w:jc w:val="both"/>
    </w:pPr>
    <w:rPr>
      <w:rFonts w:ascii="Arial Unicode MS" w:eastAsia="Arial Unicode MS" w:hAnsi="Arial Unicode MS" w:cs="Arial Unicode MS"/>
      <w:lang w:val="pl-PL"/>
    </w:rPr>
  </w:style>
  <w:style w:type="paragraph" w:styleId="Tekstpodstawowywcity">
    <w:name w:val="Body Text Indent"/>
    <w:basedOn w:val="Normalny"/>
    <w:link w:val="TekstpodstawowywcityZnak1"/>
    <w:rsid w:val="002376E3"/>
    <w:pPr>
      <w:ind w:left="284" w:hanging="284"/>
      <w:jc w:val="both"/>
    </w:pPr>
    <w:rPr>
      <w:b/>
      <w:sz w:val="24"/>
      <w:u w:val="single"/>
      <w:lang w:val="pl-PL"/>
    </w:rPr>
  </w:style>
  <w:style w:type="character" w:customStyle="1" w:styleId="TekstpodstawowywcityZnak1">
    <w:name w:val="Tekst podstawowy wcięty Znak1"/>
    <w:basedOn w:val="Domylnaczcionkaakapitu"/>
    <w:link w:val="Tekstpodstawowywcity"/>
    <w:rsid w:val="002376E3"/>
    <w:rPr>
      <w:rFonts w:ascii="Times New Roman" w:eastAsia="Times New Roman" w:hAnsi="Times New Roman" w:cs="Times New Roman"/>
      <w:b/>
      <w:kern w:val="1"/>
      <w:sz w:val="24"/>
      <w:szCs w:val="20"/>
      <w:u w:val="single"/>
      <w:lang w:eastAsia="zh-CN"/>
    </w:rPr>
  </w:style>
  <w:style w:type="paragraph" w:customStyle="1" w:styleId="Tekstpodstawowywcity21">
    <w:name w:val="Tekst podstawowy wcięty 21"/>
    <w:basedOn w:val="Normalny"/>
    <w:rsid w:val="002376E3"/>
    <w:pPr>
      <w:ind w:left="426" w:hanging="426"/>
      <w:jc w:val="both"/>
    </w:pPr>
    <w:rPr>
      <w:b/>
      <w:sz w:val="24"/>
      <w:u w:val="single"/>
      <w:lang w:val="pl-PL"/>
    </w:rPr>
  </w:style>
  <w:style w:type="paragraph" w:customStyle="1" w:styleId="Normalny1">
    <w:name w:val="Normalny1"/>
    <w:basedOn w:val="Normalny"/>
    <w:rsid w:val="002376E3"/>
    <w:pPr>
      <w:autoSpaceDE w:val="0"/>
    </w:pPr>
    <w:rPr>
      <w:color w:val="000000"/>
      <w:sz w:val="24"/>
      <w:szCs w:val="24"/>
      <w:lang w:val="pl-PL"/>
    </w:rPr>
  </w:style>
  <w:style w:type="paragraph" w:customStyle="1" w:styleId="Nagwek10">
    <w:name w:val="Nagłówek1"/>
    <w:rsid w:val="002376E3"/>
    <w:pPr>
      <w:keepNext/>
      <w:widowControl w:val="0"/>
      <w:suppressAutoHyphens/>
      <w:spacing w:before="240" w:after="120" w:line="240" w:lineRule="auto"/>
    </w:pPr>
    <w:rPr>
      <w:rFonts w:ascii="Arial" w:eastAsia="MS Mincho" w:hAnsi="Arial" w:cs="Arial"/>
      <w:kern w:val="1"/>
      <w:sz w:val="28"/>
      <w:szCs w:val="28"/>
      <w:lang w:eastAsia="zh-CN"/>
    </w:rPr>
  </w:style>
  <w:style w:type="paragraph" w:styleId="Tekstdymka">
    <w:name w:val="Balloon Text"/>
    <w:basedOn w:val="Normalny"/>
    <w:link w:val="TekstdymkaZnak1"/>
    <w:uiPriority w:val="99"/>
    <w:rsid w:val="002376E3"/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link w:val="Tekstdymka"/>
    <w:rsid w:val="002376E3"/>
    <w:rPr>
      <w:rFonts w:ascii="Tahoma" w:eastAsia="Times New Roman" w:hAnsi="Tahoma" w:cs="Tahoma"/>
      <w:kern w:val="1"/>
      <w:sz w:val="16"/>
      <w:szCs w:val="16"/>
      <w:lang w:val="en-US" w:eastAsia="zh-CN"/>
    </w:rPr>
  </w:style>
  <w:style w:type="paragraph" w:styleId="Nagwek">
    <w:name w:val="header"/>
    <w:basedOn w:val="Normalny"/>
    <w:link w:val="NagwekZnak1"/>
    <w:rsid w:val="002376E3"/>
  </w:style>
  <w:style w:type="character" w:customStyle="1" w:styleId="NagwekZnak1">
    <w:name w:val="Nagłówek Znak1"/>
    <w:basedOn w:val="Domylnaczcionkaakapitu"/>
    <w:link w:val="Nagwek"/>
    <w:rsid w:val="002376E3"/>
    <w:rPr>
      <w:rFonts w:ascii="Times New Roman" w:eastAsia="Times New Roman" w:hAnsi="Times New Roman" w:cs="Times New Roman"/>
      <w:kern w:val="1"/>
      <w:sz w:val="20"/>
      <w:szCs w:val="20"/>
      <w:lang w:val="en-US" w:eastAsia="zh-CN"/>
    </w:rPr>
  </w:style>
  <w:style w:type="paragraph" w:styleId="Stopka">
    <w:name w:val="footer"/>
    <w:basedOn w:val="Normalny"/>
    <w:link w:val="StopkaZnak1"/>
    <w:rsid w:val="002376E3"/>
  </w:style>
  <w:style w:type="character" w:customStyle="1" w:styleId="StopkaZnak1">
    <w:name w:val="Stopka Znak1"/>
    <w:basedOn w:val="Domylnaczcionkaakapitu"/>
    <w:link w:val="Stopka"/>
    <w:rsid w:val="002376E3"/>
    <w:rPr>
      <w:rFonts w:ascii="Times New Roman" w:eastAsia="Times New Roman" w:hAnsi="Times New Roman" w:cs="Times New Roman"/>
      <w:kern w:val="1"/>
      <w:sz w:val="20"/>
      <w:szCs w:val="20"/>
      <w:lang w:val="en-US" w:eastAsia="zh-CN"/>
    </w:rPr>
  </w:style>
  <w:style w:type="paragraph" w:styleId="Akapitzlist">
    <w:name w:val="List Paragraph"/>
    <w:basedOn w:val="Normalny"/>
    <w:qFormat/>
    <w:rsid w:val="002376E3"/>
    <w:pPr>
      <w:ind w:left="720"/>
    </w:pPr>
  </w:style>
  <w:style w:type="paragraph" w:customStyle="1" w:styleId="Zawartoramki">
    <w:name w:val="Zawartość ramki"/>
    <w:basedOn w:val="Tekstpodstawowy"/>
    <w:rsid w:val="002376E3"/>
  </w:style>
  <w:style w:type="paragraph" w:customStyle="1" w:styleId="Zawartotabeli">
    <w:name w:val="Zawartość tabeli"/>
    <w:basedOn w:val="Normalny"/>
    <w:rsid w:val="002376E3"/>
    <w:pPr>
      <w:suppressLineNumbers/>
    </w:pPr>
  </w:style>
  <w:style w:type="paragraph" w:customStyle="1" w:styleId="Nagwektabeli">
    <w:name w:val="Nagłówek tabeli"/>
    <w:basedOn w:val="Zawartotabeli"/>
    <w:rsid w:val="002376E3"/>
    <w:pPr>
      <w:jc w:val="center"/>
    </w:pPr>
    <w:rPr>
      <w:b/>
      <w:bCs/>
    </w:rPr>
  </w:style>
  <w:style w:type="paragraph" w:customStyle="1" w:styleId="ZnakZnak1">
    <w:name w:val="Znak Znak1"/>
    <w:basedOn w:val="Normalny"/>
    <w:rsid w:val="002376E3"/>
    <w:pPr>
      <w:suppressAutoHyphens w:val="0"/>
    </w:pPr>
    <w:rPr>
      <w:rFonts w:ascii="Arial" w:hAnsi="Arial" w:cs="Arial"/>
      <w:sz w:val="24"/>
      <w:szCs w:val="24"/>
      <w:lang w:val="pl-PL"/>
    </w:rPr>
  </w:style>
  <w:style w:type="paragraph" w:customStyle="1" w:styleId="Style2">
    <w:name w:val="Style2"/>
    <w:basedOn w:val="Normalny"/>
    <w:rsid w:val="002376E3"/>
    <w:pPr>
      <w:widowControl w:val="0"/>
      <w:suppressAutoHyphens w:val="0"/>
      <w:autoSpaceDE w:val="0"/>
    </w:pPr>
    <w:rPr>
      <w:rFonts w:ascii="Arial" w:hAnsi="Arial" w:cs="Arial"/>
      <w:sz w:val="24"/>
      <w:szCs w:val="24"/>
      <w:lang w:val="pl-PL"/>
    </w:rPr>
  </w:style>
  <w:style w:type="paragraph" w:customStyle="1" w:styleId="Style3">
    <w:name w:val="Style3"/>
    <w:basedOn w:val="Normalny"/>
    <w:rsid w:val="002376E3"/>
    <w:pPr>
      <w:widowControl w:val="0"/>
      <w:suppressAutoHyphens w:val="0"/>
      <w:autoSpaceDE w:val="0"/>
    </w:pPr>
    <w:rPr>
      <w:rFonts w:ascii="Arial" w:hAnsi="Arial" w:cs="Arial"/>
      <w:sz w:val="24"/>
      <w:szCs w:val="24"/>
      <w:lang w:val="pl-PL"/>
    </w:rPr>
  </w:style>
  <w:style w:type="paragraph" w:customStyle="1" w:styleId="Style4">
    <w:name w:val="Style4"/>
    <w:basedOn w:val="Normalny"/>
    <w:rsid w:val="002376E3"/>
    <w:pPr>
      <w:widowControl w:val="0"/>
      <w:suppressAutoHyphens w:val="0"/>
      <w:autoSpaceDE w:val="0"/>
      <w:spacing w:line="322" w:lineRule="exact"/>
      <w:jc w:val="center"/>
    </w:pPr>
    <w:rPr>
      <w:rFonts w:ascii="Arial" w:hAnsi="Arial" w:cs="Arial"/>
      <w:sz w:val="24"/>
      <w:szCs w:val="24"/>
      <w:lang w:val="pl-PL"/>
    </w:rPr>
  </w:style>
  <w:style w:type="paragraph" w:customStyle="1" w:styleId="Style7">
    <w:name w:val="Style7"/>
    <w:basedOn w:val="Normalny"/>
    <w:rsid w:val="002376E3"/>
    <w:pPr>
      <w:widowControl w:val="0"/>
      <w:suppressAutoHyphens w:val="0"/>
      <w:autoSpaceDE w:val="0"/>
      <w:spacing w:line="317" w:lineRule="exact"/>
      <w:ind w:hanging="422"/>
    </w:pPr>
    <w:rPr>
      <w:rFonts w:ascii="Arial" w:hAnsi="Arial" w:cs="Arial"/>
      <w:sz w:val="24"/>
      <w:szCs w:val="24"/>
      <w:lang w:val="pl-PL"/>
    </w:rPr>
  </w:style>
  <w:style w:type="paragraph" w:customStyle="1" w:styleId="Style8">
    <w:name w:val="Style8"/>
    <w:basedOn w:val="Normalny"/>
    <w:rsid w:val="002376E3"/>
    <w:pPr>
      <w:widowControl w:val="0"/>
      <w:suppressAutoHyphens w:val="0"/>
      <w:autoSpaceDE w:val="0"/>
      <w:spacing w:line="317" w:lineRule="exact"/>
    </w:pPr>
    <w:rPr>
      <w:rFonts w:ascii="Arial" w:hAnsi="Arial" w:cs="Arial"/>
      <w:sz w:val="24"/>
      <w:szCs w:val="24"/>
      <w:lang w:val="pl-PL"/>
    </w:rPr>
  </w:style>
  <w:style w:type="paragraph" w:customStyle="1" w:styleId="Style9">
    <w:name w:val="Style9"/>
    <w:basedOn w:val="Normalny"/>
    <w:rsid w:val="002376E3"/>
    <w:pPr>
      <w:widowControl w:val="0"/>
      <w:suppressAutoHyphens w:val="0"/>
      <w:autoSpaceDE w:val="0"/>
      <w:spacing w:line="274" w:lineRule="exact"/>
      <w:ind w:hanging="346"/>
    </w:pPr>
    <w:rPr>
      <w:rFonts w:ascii="Arial" w:hAnsi="Arial" w:cs="Arial"/>
      <w:sz w:val="24"/>
      <w:szCs w:val="24"/>
      <w:lang w:val="pl-PL"/>
    </w:rPr>
  </w:style>
  <w:style w:type="paragraph" w:customStyle="1" w:styleId="Style10">
    <w:name w:val="Style10"/>
    <w:basedOn w:val="Normalny"/>
    <w:rsid w:val="002376E3"/>
    <w:pPr>
      <w:widowControl w:val="0"/>
      <w:suppressAutoHyphens w:val="0"/>
      <w:autoSpaceDE w:val="0"/>
      <w:spacing w:line="278" w:lineRule="exact"/>
    </w:pPr>
    <w:rPr>
      <w:rFonts w:ascii="Arial" w:hAnsi="Arial" w:cs="Arial"/>
      <w:sz w:val="24"/>
      <w:szCs w:val="24"/>
      <w:lang w:val="pl-PL"/>
    </w:rPr>
  </w:style>
  <w:style w:type="paragraph" w:customStyle="1" w:styleId="Style11">
    <w:name w:val="Style11"/>
    <w:basedOn w:val="Normalny"/>
    <w:rsid w:val="002376E3"/>
    <w:pPr>
      <w:widowControl w:val="0"/>
      <w:suppressAutoHyphens w:val="0"/>
      <w:autoSpaceDE w:val="0"/>
    </w:pPr>
    <w:rPr>
      <w:rFonts w:ascii="Arial" w:hAnsi="Arial" w:cs="Arial"/>
      <w:sz w:val="24"/>
      <w:szCs w:val="24"/>
      <w:lang w:val="pl-PL"/>
    </w:rPr>
  </w:style>
  <w:style w:type="paragraph" w:customStyle="1" w:styleId="Style12">
    <w:name w:val="Style12"/>
    <w:basedOn w:val="Normalny"/>
    <w:rsid w:val="002376E3"/>
    <w:pPr>
      <w:widowControl w:val="0"/>
      <w:suppressAutoHyphens w:val="0"/>
      <w:autoSpaceDE w:val="0"/>
    </w:pPr>
    <w:rPr>
      <w:rFonts w:ascii="Arial" w:hAnsi="Arial" w:cs="Arial"/>
      <w:sz w:val="24"/>
      <w:szCs w:val="24"/>
      <w:lang w:val="pl-PL"/>
    </w:rPr>
  </w:style>
  <w:style w:type="paragraph" w:customStyle="1" w:styleId="Style13">
    <w:name w:val="Style13"/>
    <w:basedOn w:val="Normalny"/>
    <w:rsid w:val="002376E3"/>
    <w:pPr>
      <w:widowControl w:val="0"/>
      <w:suppressAutoHyphens w:val="0"/>
      <w:autoSpaceDE w:val="0"/>
      <w:spacing w:line="276" w:lineRule="exact"/>
      <w:ind w:hanging="374"/>
    </w:pPr>
    <w:rPr>
      <w:rFonts w:ascii="Arial" w:hAnsi="Arial" w:cs="Arial"/>
      <w:sz w:val="24"/>
      <w:szCs w:val="24"/>
      <w:lang w:val="pl-PL"/>
    </w:rPr>
  </w:style>
  <w:style w:type="paragraph" w:customStyle="1" w:styleId="Styl1">
    <w:name w:val="Styl1"/>
    <w:basedOn w:val="Normalny"/>
    <w:rsid w:val="002376E3"/>
    <w:pPr>
      <w:widowControl w:val="0"/>
      <w:spacing w:before="240"/>
      <w:jc w:val="both"/>
    </w:pPr>
    <w:rPr>
      <w:rFonts w:ascii="Arial" w:hAnsi="Arial" w:cs="Arial"/>
      <w:sz w:val="24"/>
      <w:szCs w:val="24"/>
      <w:lang w:val="pl-PL"/>
    </w:rPr>
  </w:style>
  <w:style w:type="paragraph" w:customStyle="1" w:styleId="Tekstkomentarza1">
    <w:name w:val="Tekst komentarza1"/>
    <w:basedOn w:val="Normalny"/>
    <w:rsid w:val="002376E3"/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2376E3"/>
  </w:style>
  <w:style w:type="character" w:customStyle="1" w:styleId="TekstkomentarzaZnak1">
    <w:name w:val="Tekst komentarza Znak1"/>
    <w:basedOn w:val="Domylnaczcionkaakapitu"/>
    <w:link w:val="Tekstkomentarza"/>
    <w:uiPriority w:val="99"/>
    <w:semiHidden/>
    <w:rsid w:val="002376E3"/>
    <w:rPr>
      <w:rFonts w:ascii="Times New Roman" w:eastAsia="Times New Roman" w:hAnsi="Times New Roman" w:cs="Times New Roman"/>
      <w:kern w:val="1"/>
      <w:sz w:val="20"/>
      <w:szCs w:val="20"/>
      <w:lang w:val="en-US" w:eastAsia="zh-CN"/>
    </w:rPr>
  </w:style>
  <w:style w:type="paragraph" w:styleId="Tematkomentarza">
    <w:name w:val="annotation subject"/>
    <w:basedOn w:val="Tekstkomentarza1"/>
    <w:next w:val="Tekstkomentarza1"/>
    <w:link w:val="TematkomentarzaZnak1"/>
    <w:rsid w:val="002376E3"/>
    <w:rPr>
      <w:b/>
      <w:bCs/>
    </w:rPr>
  </w:style>
  <w:style w:type="character" w:customStyle="1" w:styleId="TematkomentarzaZnak1">
    <w:name w:val="Temat komentarza Znak1"/>
    <w:basedOn w:val="TekstkomentarzaZnak1"/>
    <w:link w:val="Tematkomentarza"/>
    <w:rsid w:val="002376E3"/>
    <w:rPr>
      <w:rFonts w:ascii="Times New Roman" w:eastAsia="Times New Roman" w:hAnsi="Times New Roman" w:cs="Times New Roman"/>
      <w:b/>
      <w:bCs/>
      <w:kern w:val="1"/>
      <w:sz w:val="20"/>
      <w:szCs w:val="20"/>
      <w:lang w:val="en-US" w:eastAsia="zh-CN"/>
    </w:rPr>
  </w:style>
  <w:style w:type="paragraph" w:styleId="Poprawka">
    <w:name w:val="Revision"/>
    <w:hidden/>
    <w:uiPriority w:val="99"/>
    <w:semiHidden/>
    <w:rsid w:val="002376E3"/>
    <w:pPr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val="en-US" w:eastAsia="zh-CN"/>
    </w:rPr>
  </w:style>
  <w:style w:type="numbering" w:customStyle="1" w:styleId="Bezlisty1">
    <w:name w:val="Bez listy1"/>
    <w:next w:val="Bezlisty"/>
    <w:uiPriority w:val="99"/>
    <w:semiHidden/>
    <w:unhideWhenUsed/>
    <w:rsid w:val="002376E3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B2A2B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B2A2B"/>
    <w:rPr>
      <w:rFonts w:ascii="Times New Roman" w:eastAsia="Times New Roman" w:hAnsi="Times New Roman" w:cs="Times New Roman"/>
      <w:kern w:val="1"/>
      <w:sz w:val="20"/>
      <w:szCs w:val="20"/>
      <w:lang w:val="en-US" w:eastAsia="zh-CN"/>
    </w:rPr>
  </w:style>
  <w:style w:type="character" w:styleId="Odwoanieprzypisukocowego">
    <w:name w:val="endnote reference"/>
    <w:basedOn w:val="Domylnaczcionkaakapitu"/>
    <w:unhideWhenUsed/>
    <w:rsid w:val="00FB2A2B"/>
    <w:rPr>
      <w:vertAlign w:val="superscript"/>
    </w:rPr>
  </w:style>
  <w:style w:type="paragraph" w:customStyle="1" w:styleId="western">
    <w:name w:val="western"/>
    <w:basedOn w:val="Normalny"/>
    <w:rsid w:val="00DA25FA"/>
    <w:pPr>
      <w:suppressAutoHyphens w:val="0"/>
      <w:spacing w:before="100" w:beforeAutospacing="1" w:after="100" w:afterAutospacing="1"/>
    </w:pPr>
    <w:rPr>
      <w:rFonts w:ascii="Arial" w:hAnsi="Arial" w:cs="Arial"/>
      <w:b/>
      <w:bCs/>
      <w:kern w:val="0"/>
      <w:sz w:val="24"/>
      <w:szCs w:val="24"/>
      <w:lang w:val="pl-PL" w:eastAsia="pl-PL"/>
    </w:rPr>
  </w:style>
  <w:style w:type="paragraph" w:customStyle="1" w:styleId="western1">
    <w:name w:val="western1"/>
    <w:basedOn w:val="Normalny"/>
    <w:rsid w:val="00DA25FA"/>
    <w:pPr>
      <w:suppressAutoHyphens w:val="0"/>
      <w:spacing w:before="100" w:beforeAutospacing="1" w:after="100" w:afterAutospacing="1"/>
    </w:pPr>
    <w:rPr>
      <w:rFonts w:ascii="Arial" w:hAnsi="Arial" w:cs="Arial"/>
      <w:b/>
      <w:bCs/>
      <w:kern w:val="0"/>
      <w:sz w:val="24"/>
      <w:szCs w:val="24"/>
      <w:lang w:val="pl-PL" w:eastAsia="pl-PL"/>
    </w:rPr>
  </w:style>
  <w:style w:type="paragraph" w:styleId="Tekstprzypisudolnego">
    <w:name w:val="footnote text"/>
    <w:basedOn w:val="Normalny"/>
    <w:link w:val="TekstprzypisudolnegoZnak"/>
    <w:rsid w:val="00CD349D"/>
    <w:rPr>
      <w:rFonts w:cs="Calibri"/>
      <w:lang w:eastAsia="pl-PL" w:bidi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CD349D"/>
    <w:rPr>
      <w:rFonts w:ascii="Times New Roman" w:eastAsia="Times New Roman" w:hAnsi="Times New Roman" w:cs="Calibri"/>
      <w:kern w:val="1"/>
      <w:sz w:val="20"/>
      <w:szCs w:val="20"/>
      <w:lang w:val="en-US" w:eastAsia="pl-PL" w:bidi="pl-PL"/>
    </w:rPr>
  </w:style>
  <w:style w:type="character" w:customStyle="1" w:styleId="Znakiprzypiswdolnych">
    <w:name w:val="Znaki przypisów dolnych"/>
    <w:rsid w:val="00CD349D"/>
  </w:style>
  <w:style w:type="numbering" w:customStyle="1" w:styleId="Bezlisty2">
    <w:name w:val="Bez listy2"/>
    <w:next w:val="Bezlisty"/>
    <w:uiPriority w:val="99"/>
    <w:semiHidden/>
    <w:unhideWhenUsed/>
    <w:rsid w:val="00941F90"/>
  </w:style>
  <w:style w:type="table" w:styleId="Tabela-Siatka">
    <w:name w:val="Table Grid"/>
    <w:basedOn w:val="Standardowy"/>
    <w:uiPriority w:val="59"/>
    <w:rsid w:val="00941F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">
    <w:name w:val="Bez listy11"/>
    <w:next w:val="Bezlisty"/>
    <w:uiPriority w:val="99"/>
    <w:semiHidden/>
    <w:unhideWhenUsed/>
    <w:rsid w:val="00941F90"/>
  </w:style>
  <w:style w:type="character" w:customStyle="1" w:styleId="WW8Num6z1">
    <w:name w:val="WW8Num6z1"/>
    <w:rsid w:val="00941F90"/>
    <w:rPr>
      <w:rFonts w:ascii="StarSymbol" w:hAnsi="StarSymbol" w:cs="StarSymbol"/>
    </w:rPr>
  </w:style>
  <w:style w:type="character" w:customStyle="1" w:styleId="WW8Num7z0">
    <w:name w:val="WW8Num7z0"/>
    <w:rsid w:val="00941F90"/>
    <w:rPr>
      <w:rFonts w:ascii="Symbol" w:hAnsi="Symbol" w:cs="Symbol"/>
    </w:rPr>
  </w:style>
  <w:style w:type="character" w:customStyle="1" w:styleId="WW8Num11z1">
    <w:name w:val="WW8Num11z1"/>
    <w:rsid w:val="00941F90"/>
    <w:rPr>
      <w:rFonts w:ascii="OpenSymbol" w:hAnsi="OpenSymbol" w:cs="OpenSymbol"/>
    </w:rPr>
  </w:style>
  <w:style w:type="character" w:customStyle="1" w:styleId="WW-Absatz-Standardschriftart111111111111111111111">
    <w:name w:val="WW-Absatz-Standardschriftart111111111111111111111"/>
    <w:rsid w:val="00941F90"/>
  </w:style>
  <w:style w:type="character" w:customStyle="1" w:styleId="WW-Absatz-Standardschriftart1111111111111111111111">
    <w:name w:val="WW-Absatz-Standardschriftart1111111111111111111111"/>
    <w:rsid w:val="00941F90"/>
  </w:style>
  <w:style w:type="character" w:customStyle="1" w:styleId="WW-Absatz-Standardschriftart11111111111111111111111">
    <w:name w:val="WW-Absatz-Standardschriftart11111111111111111111111"/>
    <w:rsid w:val="00941F90"/>
  </w:style>
  <w:style w:type="character" w:customStyle="1" w:styleId="WW-Absatz-Standardschriftart111111111111111111111111">
    <w:name w:val="WW-Absatz-Standardschriftart111111111111111111111111"/>
    <w:rsid w:val="00941F90"/>
  </w:style>
  <w:style w:type="character" w:customStyle="1" w:styleId="WW-Absatz-Standardschriftart1111111111111111111111111">
    <w:name w:val="WW-Absatz-Standardschriftart1111111111111111111111111"/>
    <w:rsid w:val="00941F90"/>
  </w:style>
  <w:style w:type="character" w:customStyle="1" w:styleId="WW-Absatz-Standardschriftart11111111111111111111111111">
    <w:name w:val="WW-Absatz-Standardschriftart11111111111111111111111111"/>
    <w:rsid w:val="00941F90"/>
  </w:style>
  <w:style w:type="character" w:customStyle="1" w:styleId="WW-Absatz-Standardschriftart111111111111111111111111111">
    <w:name w:val="WW-Absatz-Standardschriftart111111111111111111111111111"/>
    <w:rsid w:val="00941F90"/>
  </w:style>
  <w:style w:type="character" w:customStyle="1" w:styleId="WW-Absatz-Standardschriftart1111111111111111111111111111">
    <w:name w:val="WW-Absatz-Standardschriftart1111111111111111111111111111"/>
    <w:rsid w:val="00941F90"/>
  </w:style>
  <w:style w:type="character" w:customStyle="1" w:styleId="WW-Absatz-Standardschriftart11111111111111111111111111111">
    <w:name w:val="WW-Absatz-Standardschriftart11111111111111111111111111111"/>
    <w:rsid w:val="00941F90"/>
  </w:style>
  <w:style w:type="character" w:customStyle="1" w:styleId="WW-Absatz-Standardschriftart111111111111111111111111111111">
    <w:name w:val="WW-Absatz-Standardschriftart111111111111111111111111111111"/>
    <w:rsid w:val="00941F90"/>
  </w:style>
  <w:style w:type="character" w:customStyle="1" w:styleId="WW-Absatz-Standardschriftart1111111111111111111111111111111">
    <w:name w:val="WW-Absatz-Standardschriftart1111111111111111111111111111111"/>
    <w:rsid w:val="00941F90"/>
  </w:style>
  <w:style w:type="character" w:customStyle="1" w:styleId="WW-Absatz-Standardschriftart11111111111111111111111111111111">
    <w:name w:val="WW-Absatz-Standardschriftart11111111111111111111111111111111"/>
    <w:rsid w:val="00941F90"/>
  </w:style>
  <w:style w:type="character" w:customStyle="1" w:styleId="WW-Absatz-Standardschriftart111111111111111111111111111111111">
    <w:name w:val="WW-Absatz-Standardschriftart111111111111111111111111111111111"/>
    <w:rsid w:val="00941F90"/>
  </w:style>
  <w:style w:type="character" w:customStyle="1" w:styleId="WW-Absatz-Standardschriftart1111111111111111111111111111111111">
    <w:name w:val="WW-Absatz-Standardschriftart1111111111111111111111111111111111"/>
    <w:rsid w:val="00941F90"/>
  </w:style>
  <w:style w:type="character" w:customStyle="1" w:styleId="WW-Absatz-Standardschriftart11111111111111111111111111111111111">
    <w:name w:val="WW-Absatz-Standardschriftart11111111111111111111111111111111111"/>
    <w:rsid w:val="00941F90"/>
  </w:style>
  <w:style w:type="character" w:styleId="Odwoanieprzypisudolnego">
    <w:name w:val="footnote reference"/>
    <w:rsid w:val="00941F90"/>
    <w:rPr>
      <w:vertAlign w:val="superscript"/>
    </w:rPr>
  </w:style>
  <w:style w:type="character" w:customStyle="1" w:styleId="WW-Absatz-Standardschriftart111111111111111111111111111111111111">
    <w:name w:val="WW-Absatz-Standardschriftart111111111111111111111111111111111111"/>
    <w:rsid w:val="00941F90"/>
  </w:style>
  <w:style w:type="character" w:customStyle="1" w:styleId="Znakiprzypiswkocowych">
    <w:name w:val="Znaki przypisów końcowych"/>
    <w:rsid w:val="00941F90"/>
    <w:rPr>
      <w:vertAlign w:val="superscript"/>
    </w:rPr>
  </w:style>
  <w:style w:type="character" w:customStyle="1" w:styleId="WW-Znakiprzypiswkocowych">
    <w:name w:val="WW-Znaki przypisów końcowych"/>
    <w:rsid w:val="00941F90"/>
  </w:style>
  <w:style w:type="character" w:customStyle="1" w:styleId="WW-Domylnaczcionkaakapitu">
    <w:name w:val="WW-Domyślna czcionka akapitu"/>
    <w:rsid w:val="00941F90"/>
  </w:style>
  <w:style w:type="character" w:customStyle="1" w:styleId="FontStyle14">
    <w:name w:val="Font Style14"/>
    <w:basedOn w:val="Domylnaczcionkaakapitu1"/>
    <w:rsid w:val="00941F90"/>
    <w:rPr>
      <w:rFonts w:ascii="Arial" w:hAnsi="Arial" w:cs="Arial"/>
      <w:sz w:val="18"/>
      <w:szCs w:val="18"/>
    </w:rPr>
  </w:style>
  <w:style w:type="paragraph" w:customStyle="1" w:styleId="1111111">
    <w:name w:val="1111111"/>
    <w:basedOn w:val="Normalny1"/>
    <w:next w:val="Normalny1"/>
    <w:rsid w:val="00941F90"/>
    <w:pPr>
      <w:widowControl w:val="0"/>
    </w:pPr>
    <w:rPr>
      <w:rFonts w:eastAsia="Lucida Sans Unicode" w:cs="Tahoma"/>
      <w:lang w:eastAsia="ar-SA"/>
    </w:rPr>
  </w:style>
  <w:style w:type="paragraph" w:customStyle="1" w:styleId="11111111ust">
    <w:name w:val="11111111 ust"/>
    <w:basedOn w:val="Normalny1"/>
    <w:next w:val="Normalny1"/>
    <w:rsid w:val="00941F90"/>
    <w:pPr>
      <w:widowControl w:val="0"/>
    </w:pPr>
    <w:rPr>
      <w:rFonts w:eastAsia="Lucida Sans Unicode" w:cs="Tahoma"/>
      <w:lang w:eastAsia="ar-SA"/>
    </w:rPr>
  </w:style>
  <w:style w:type="paragraph" w:styleId="Tytu">
    <w:name w:val="Title"/>
    <w:basedOn w:val="Normalny"/>
    <w:next w:val="Podtytu"/>
    <w:link w:val="TytuZnak"/>
    <w:qFormat/>
    <w:rsid w:val="00941F90"/>
    <w:pPr>
      <w:widowControl w:val="0"/>
      <w:jc w:val="center"/>
    </w:pPr>
    <w:rPr>
      <w:rFonts w:eastAsia="Arial Unicode MS"/>
      <w:b/>
      <w:sz w:val="32"/>
      <w:szCs w:val="24"/>
      <w:lang w:val="pl-PL" w:eastAsia="ar-SA"/>
    </w:rPr>
  </w:style>
  <w:style w:type="character" w:customStyle="1" w:styleId="TytuZnak">
    <w:name w:val="Tytuł Znak"/>
    <w:basedOn w:val="Domylnaczcionkaakapitu"/>
    <w:link w:val="Tytu"/>
    <w:rsid w:val="00941F90"/>
    <w:rPr>
      <w:rFonts w:ascii="Times New Roman" w:eastAsia="Arial Unicode MS" w:hAnsi="Times New Roman" w:cs="Times New Roman"/>
      <w:b/>
      <w:kern w:val="1"/>
      <w:sz w:val="32"/>
      <w:szCs w:val="24"/>
      <w:lang w:eastAsia="ar-SA"/>
    </w:rPr>
  </w:style>
  <w:style w:type="paragraph" w:customStyle="1" w:styleId="WW-Normal">
    <w:name w:val="WW-Normal"/>
    <w:rsid w:val="00941F90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sz w:val="24"/>
      <w:szCs w:val="24"/>
      <w:lang w:eastAsia="zh-CN" w:bidi="hi-IN"/>
    </w:rPr>
  </w:style>
  <w:style w:type="paragraph" w:customStyle="1" w:styleId="Default">
    <w:name w:val="Default"/>
    <w:rsid w:val="0069669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Nagweklubstopka">
    <w:name w:val="Nagłówek lub stopka_"/>
    <w:basedOn w:val="Domylnaczcionkaakapitu"/>
    <w:rsid w:val="00F62DB4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NagweklubstopkaSylfaen7pt">
    <w:name w:val="Nagłówek lub stopka + Sylfaen;7 pt"/>
    <w:basedOn w:val="Nagweklubstopka"/>
    <w:rsid w:val="00F62DB4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</w:rPr>
  </w:style>
  <w:style w:type="character" w:customStyle="1" w:styleId="Teksttreci">
    <w:name w:val="Tekst treści_"/>
    <w:basedOn w:val="Domylnaczcionkaakapitu"/>
    <w:link w:val="Teksttreci0"/>
    <w:rsid w:val="00F62DB4"/>
    <w:rPr>
      <w:rFonts w:ascii="Arial Narrow" w:eastAsia="Arial Narrow" w:hAnsi="Arial Narrow" w:cs="Arial Narrow"/>
      <w:sz w:val="19"/>
      <w:szCs w:val="19"/>
      <w:shd w:val="clear" w:color="auto" w:fill="FFFFFF"/>
    </w:rPr>
  </w:style>
  <w:style w:type="character" w:customStyle="1" w:styleId="Nagweklubstopka0">
    <w:name w:val="Nagłówek lub stopka"/>
    <w:basedOn w:val="Nagweklubstopka"/>
    <w:rsid w:val="00F62DB4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/>
    </w:rPr>
  </w:style>
  <w:style w:type="paragraph" w:customStyle="1" w:styleId="Teksttreci0">
    <w:name w:val="Tekst treści"/>
    <w:basedOn w:val="Normalny"/>
    <w:link w:val="Teksttreci"/>
    <w:rsid w:val="00F62DB4"/>
    <w:pPr>
      <w:widowControl w:val="0"/>
      <w:shd w:val="clear" w:color="auto" w:fill="FFFFFF"/>
      <w:suppressAutoHyphens w:val="0"/>
      <w:spacing w:line="226" w:lineRule="exact"/>
      <w:ind w:hanging="680"/>
      <w:jc w:val="both"/>
    </w:pPr>
    <w:rPr>
      <w:rFonts w:ascii="Arial Narrow" w:eastAsia="Arial Narrow" w:hAnsi="Arial Narrow" w:cs="Arial Narrow"/>
      <w:kern w:val="0"/>
      <w:sz w:val="19"/>
      <w:szCs w:val="19"/>
      <w:lang w:val="pl-PL" w:eastAsia="en-US"/>
    </w:rPr>
  </w:style>
  <w:style w:type="character" w:customStyle="1" w:styleId="TeksttreciPogrubienie">
    <w:name w:val="Tekst treści + Pogrubienie"/>
    <w:rsid w:val="00941839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/>
    </w:rPr>
  </w:style>
  <w:style w:type="character" w:customStyle="1" w:styleId="Nagwek30">
    <w:name w:val="Nagłówek #3_"/>
    <w:link w:val="Nagwek31"/>
    <w:rsid w:val="0012736C"/>
    <w:rPr>
      <w:rFonts w:ascii="Arial Narrow" w:eastAsia="Arial Narrow" w:hAnsi="Arial Narrow" w:cs="Arial Narrow"/>
      <w:b/>
      <w:bCs/>
      <w:sz w:val="19"/>
      <w:szCs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12736C"/>
    <w:pPr>
      <w:widowControl w:val="0"/>
      <w:shd w:val="clear" w:color="auto" w:fill="FFFFFF"/>
      <w:suppressAutoHyphens w:val="0"/>
      <w:spacing w:line="0" w:lineRule="atLeast"/>
      <w:ind w:hanging="580"/>
      <w:jc w:val="both"/>
      <w:outlineLvl w:val="2"/>
    </w:pPr>
    <w:rPr>
      <w:rFonts w:ascii="Arial Narrow" w:eastAsia="Arial Narrow" w:hAnsi="Arial Narrow" w:cs="Arial Narrow"/>
      <w:b/>
      <w:bCs/>
      <w:kern w:val="0"/>
      <w:sz w:val="19"/>
      <w:szCs w:val="19"/>
      <w:lang w:val="pl-PL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415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3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3605A8-8126-40FE-AF9E-7E03E49DD9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7</Pages>
  <Words>2293</Words>
  <Characters>13762</Characters>
  <Application>Microsoft Office Word</Application>
  <DocSecurity>0</DocSecurity>
  <Lines>114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16023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Domagała Grzegorz</cp:lastModifiedBy>
  <cp:revision>10</cp:revision>
  <cp:lastPrinted>2017-12-21T15:10:00Z</cp:lastPrinted>
  <dcterms:created xsi:type="dcterms:W3CDTF">2019-01-09T08:16:00Z</dcterms:created>
  <dcterms:modified xsi:type="dcterms:W3CDTF">2019-02-28T09:27:00Z</dcterms:modified>
</cp:coreProperties>
</file>